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D2" w:rsidRPr="00377BD2" w:rsidRDefault="00377BD2" w:rsidP="00377BD2">
      <w:pPr>
        <w:jc w:val="center"/>
      </w:pPr>
    </w:p>
    <w:p w:rsidR="00377BD2" w:rsidRPr="00377BD2" w:rsidRDefault="00377BD2" w:rsidP="00377BD2">
      <w:pPr>
        <w:jc w:val="center"/>
      </w:pPr>
      <w:r w:rsidRPr="00377BD2">
        <w:t>МКОУ «</w:t>
      </w:r>
      <w:proofErr w:type="spellStart"/>
      <w:r w:rsidRPr="00377BD2">
        <w:t>Гамияхская</w:t>
      </w:r>
      <w:proofErr w:type="spellEnd"/>
      <w:r w:rsidRPr="00377BD2">
        <w:t xml:space="preserve"> СОШ»</w:t>
      </w:r>
    </w:p>
    <w:p w:rsidR="00377BD2" w:rsidRPr="00377BD2" w:rsidRDefault="00377BD2" w:rsidP="00377BD2">
      <w:pPr>
        <w:spacing w:after="0" w:line="240" w:lineRule="auto"/>
        <w:jc w:val="center"/>
      </w:pPr>
    </w:p>
    <w:p w:rsidR="00377BD2" w:rsidRPr="00377BD2" w:rsidRDefault="00377BD2" w:rsidP="00377BD2">
      <w:pPr>
        <w:spacing w:after="0" w:line="240" w:lineRule="auto"/>
        <w:jc w:val="center"/>
        <w:rPr>
          <w:sz w:val="20"/>
          <w:szCs w:val="20"/>
        </w:rPr>
      </w:pPr>
      <w:r w:rsidRPr="00377BD2">
        <w:rPr>
          <w:b/>
          <w:sz w:val="20"/>
          <w:szCs w:val="20"/>
        </w:rPr>
        <w:t>Утверждаю</w:t>
      </w:r>
      <w:r w:rsidRPr="00377BD2">
        <w:rPr>
          <w:sz w:val="20"/>
          <w:szCs w:val="20"/>
        </w:rPr>
        <w:t xml:space="preserve">                                             </w:t>
      </w:r>
      <w:proofErr w:type="gramStart"/>
      <w:r w:rsidRPr="00377BD2">
        <w:rPr>
          <w:b/>
          <w:sz w:val="20"/>
          <w:szCs w:val="20"/>
        </w:rPr>
        <w:t>Согласовано</w:t>
      </w:r>
      <w:proofErr w:type="gramEnd"/>
      <w:r w:rsidRPr="00377BD2">
        <w:rPr>
          <w:sz w:val="20"/>
          <w:szCs w:val="20"/>
        </w:rPr>
        <w:t xml:space="preserve">                                                </w:t>
      </w:r>
      <w:r w:rsidRPr="00377BD2">
        <w:rPr>
          <w:b/>
          <w:sz w:val="20"/>
          <w:szCs w:val="20"/>
        </w:rPr>
        <w:t>Рассмотрено на</w:t>
      </w:r>
    </w:p>
    <w:p w:rsidR="00377BD2" w:rsidRPr="00377BD2" w:rsidRDefault="00377BD2" w:rsidP="00377BD2">
      <w:pPr>
        <w:spacing w:after="0" w:line="240" w:lineRule="auto"/>
        <w:jc w:val="center"/>
        <w:rPr>
          <w:sz w:val="20"/>
          <w:szCs w:val="20"/>
        </w:rPr>
      </w:pPr>
      <w:r w:rsidRPr="00377BD2">
        <w:rPr>
          <w:sz w:val="20"/>
          <w:szCs w:val="20"/>
        </w:rPr>
        <w:t xml:space="preserve">Директор                                                  </w:t>
      </w:r>
      <w:proofErr w:type="spellStart"/>
      <w:r w:rsidRPr="00377BD2">
        <w:rPr>
          <w:sz w:val="20"/>
          <w:szCs w:val="20"/>
        </w:rPr>
        <w:t>Зам</w:t>
      </w:r>
      <w:proofErr w:type="gramStart"/>
      <w:r w:rsidRPr="00377BD2">
        <w:rPr>
          <w:sz w:val="20"/>
          <w:szCs w:val="20"/>
        </w:rPr>
        <w:t>.д</w:t>
      </w:r>
      <w:proofErr w:type="gramEnd"/>
      <w:r w:rsidRPr="00377BD2">
        <w:rPr>
          <w:sz w:val="20"/>
          <w:szCs w:val="20"/>
        </w:rPr>
        <w:t>иректора</w:t>
      </w:r>
      <w:proofErr w:type="spellEnd"/>
      <w:r w:rsidRPr="00377BD2">
        <w:rPr>
          <w:sz w:val="20"/>
          <w:szCs w:val="20"/>
        </w:rPr>
        <w:t xml:space="preserve"> по УР                                   </w:t>
      </w:r>
      <w:r w:rsidRPr="00377BD2">
        <w:rPr>
          <w:b/>
          <w:sz w:val="20"/>
          <w:szCs w:val="20"/>
        </w:rPr>
        <w:t>заседании ШМО</w:t>
      </w:r>
    </w:p>
    <w:p w:rsidR="00377BD2" w:rsidRPr="00377BD2" w:rsidRDefault="00377BD2" w:rsidP="00377BD2">
      <w:pPr>
        <w:spacing w:after="0" w:line="240" w:lineRule="auto"/>
        <w:jc w:val="center"/>
        <w:rPr>
          <w:sz w:val="20"/>
          <w:szCs w:val="20"/>
        </w:rPr>
      </w:pPr>
      <w:r w:rsidRPr="00377BD2">
        <w:rPr>
          <w:sz w:val="20"/>
          <w:szCs w:val="20"/>
        </w:rPr>
        <w:t>МКОУ «</w:t>
      </w:r>
      <w:proofErr w:type="spellStart"/>
      <w:r w:rsidRPr="00377BD2">
        <w:rPr>
          <w:sz w:val="20"/>
          <w:szCs w:val="20"/>
        </w:rPr>
        <w:t>Гамияхская</w:t>
      </w:r>
      <w:proofErr w:type="spellEnd"/>
      <w:r w:rsidRPr="00377BD2">
        <w:rPr>
          <w:sz w:val="20"/>
          <w:szCs w:val="20"/>
        </w:rPr>
        <w:t xml:space="preserve"> СОШ»                  МКОУ «</w:t>
      </w:r>
      <w:proofErr w:type="spellStart"/>
      <w:r w:rsidRPr="00377BD2">
        <w:rPr>
          <w:sz w:val="20"/>
          <w:szCs w:val="20"/>
        </w:rPr>
        <w:t>Гамияхская</w:t>
      </w:r>
      <w:proofErr w:type="spellEnd"/>
      <w:r w:rsidRPr="00377BD2">
        <w:rPr>
          <w:sz w:val="20"/>
          <w:szCs w:val="20"/>
        </w:rPr>
        <w:t xml:space="preserve"> СОШ»                       МКОУ «</w:t>
      </w:r>
      <w:proofErr w:type="spellStart"/>
      <w:r w:rsidRPr="00377BD2">
        <w:rPr>
          <w:sz w:val="20"/>
          <w:szCs w:val="20"/>
        </w:rPr>
        <w:t>Гамияхская</w:t>
      </w:r>
      <w:proofErr w:type="spellEnd"/>
      <w:r w:rsidRPr="00377BD2">
        <w:rPr>
          <w:sz w:val="20"/>
          <w:szCs w:val="20"/>
        </w:rPr>
        <w:t xml:space="preserve"> СОШ»</w:t>
      </w:r>
    </w:p>
    <w:p w:rsidR="00377BD2" w:rsidRPr="00377BD2" w:rsidRDefault="00377BD2" w:rsidP="00377BD2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377BD2">
        <w:rPr>
          <w:b/>
          <w:sz w:val="20"/>
          <w:szCs w:val="20"/>
        </w:rPr>
        <w:t>Надырова</w:t>
      </w:r>
      <w:proofErr w:type="spellEnd"/>
      <w:r w:rsidRPr="00377BD2">
        <w:rPr>
          <w:b/>
          <w:sz w:val="20"/>
          <w:szCs w:val="20"/>
        </w:rPr>
        <w:t xml:space="preserve"> П.С ___________                 Исаева А.М.____________                        Гусейнова Д.М _______________</w:t>
      </w:r>
    </w:p>
    <w:p w:rsidR="00377BD2" w:rsidRPr="00377BD2" w:rsidRDefault="00377BD2" w:rsidP="00377BD2">
      <w:pPr>
        <w:spacing w:after="0" w:line="240" w:lineRule="auto"/>
        <w:jc w:val="center"/>
        <w:rPr>
          <w:b/>
        </w:rPr>
      </w:pPr>
    </w:p>
    <w:p w:rsidR="00377BD2" w:rsidRPr="00377BD2" w:rsidRDefault="00377BD2" w:rsidP="00377BD2">
      <w:pPr>
        <w:spacing w:after="0" w:line="240" w:lineRule="auto"/>
        <w:rPr>
          <w:b/>
        </w:rPr>
      </w:pPr>
    </w:p>
    <w:p w:rsidR="00377BD2" w:rsidRPr="00377BD2" w:rsidRDefault="00377BD2" w:rsidP="00377BD2"/>
    <w:p w:rsidR="00377BD2" w:rsidRPr="00377BD2" w:rsidRDefault="00377BD2" w:rsidP="00377BD2">
      <w:pPr>
        <w:jc w:val="center"/>
      </w:pPr>
    </w:p>
    <w:p w:rsidR="00377BD2" w:rsidRPr="00377BD2" w:rsidRDefault="00377BD2" w:rsidP="00377BD2">
      <w:pPr>
        <w:jc w:val="center"/>
        <w:rPr>
          <w:sz w:val="56"/>
          <w:szCs w:val="56"/>
        </w:rPr>
      </w:pPr>
      <w:r w:rsidRPr="00377BD2">
        <w:rPr>
          <w:sz w:val="56"/>
          <w:szCs w:val="56"/>
        </w:rPr>
        <w:t>Откорректированная  рабочая программа</w:t>
      </w:r>
    </w:p>
    <w:p w:rsidR="00377BD2" w:rsidRPr="00377BD2" w:rsidRDefault="00377BD2" w:rsidP="00377BD2">
      <w:pPr>
        <w:jc w:val="center"/>
        <w:rPr>
          <w:sz w:val="56"/>
          <w:szCs w:val="56"/>
        </w:rPr>
      </w:pPr>
      <w:r w:rsidRPr="00377BD2">
        <w:rPr>
          <w:sz w:val="56"/>
          <w:szCs w:val="56"/>
        </w:rPr>
        <w:t>на период дистанционного обучения</w:t>
      </w:r>
    </w:p>
    <w:p w:rsidR="00377BD2" w:rsidRPr="00377BD2" w:rsidRDefault="00377BD2" w:rsidP="00377BD2">
      <w:pPr>
        <w:jc w:val="center"/>
        <w:rPr>
          <w:sz w:val="36"/>
          <w:szCs w:val="36"/>
        </w:rPr>
      </w:pPr>
      <w:r w:rsidRPr="00377BD2">
        <w:rPr>
          <w:sz w:val="36"/>
          <w:szCs w:val="36"/>
        </w:rPr>
        <w:t>(с 7 апреля по 25 мая 2020 года)</w:t>
      </w:r>
    </w:p>
    <w:p w:rsidR="00377BD2" w:rsidRPr="00377BD2" w:rsidRDefault="00377BD2" w:rsidP="00377BD2">
      <w:pPr>
        <w:jc w:val="center"/>
        <w:rPr>
          <w:sz w:val="56"/>
          <w:szCs w:val="56"/>
        </w:rPr>
      </w:pPr>
      <w:r w:rsidRPr="00377BD2">
        <w:rPr>
          <w:sz w:val="56"/>
          <w:szCs w:val="56"/>
        </w:rPr>
        <w:t xml:space="preserve">по истории </w:t>
      </w:r>
    </w:p>
    <w:p w:rsidR="00377BD2" w:rsidRPr="00377BD2" w:rsidRDefault="00377BD2" w:rsidP="00377BD2">
      <w:pPr>
        <w:jc w:val="center"/>
        <w:rPr>
          <w:sz w:val="56"/>
          <w:szCs w:val="56"/>
        </w:rPr>
      </w:pPr>
      <w:r>
        <w:rPr>
          <w:sz w:val="56"/>
          <w:szCs w:val="56"/>
        </w:rPr>
        <w:t>9</w:t>
      </w:r>
      <w:bookmarkStart w:id="0" w:name="_GoBack"/>
      <w:bookmarkEnd w:id="0"/>
      <w:r w:rsidRPr="00377BD2">
        <w:rPr>
          <w:sz w:val="56"/>
          <w:szCs w:val="56"/>
        </w:rPr>
        <w:t xml:space="preserve"> класс</w:t>
      </w:r>
    </w:p>
    <w:p w:rsidR="00377BD2" w:rsidRPr="00377BD2" w:rsidRDefault="00377BD2" w:rsidP="00377BD2">
      <w:pPr>
        <w:jc w:val="right"/>
        <w:rPr>
          <w:sz w:val="32"/>
          <w:szCs w:val="32"/>
        </w:rPr>
      </w:pPr>
      <w:r w:rsidRPr="00377BD2">
        <w:rPr>
          <w:sz w:val="32"/>
          <w:szCs w:val="32"/>
        </w:rPr>
        <w:t>Учитель Гусейнова Д.М</w:t>
      </w:r>
    </w:p>
    <w:p w:rsidR="007E237B" w:rsidRDefault="007E237B"/>
    <w:tbl>
      <w:tblPr>
        <w:tblW w:w="14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0"/>
        <w:gridCol w:w="2552"/>
        <w:gridCol w:w="992"/>
        <w:gridCol w:w="1991"/>
        <w:gridCol w:w="2549"/>
        <w:gridCol w:w="3119"/>
        <w:gridCol w:w="1977"/>
        <w:gridCol w:w="856"/>
      </w:tblGrid>
      <w:tr w:rsidR="00F17722" w:rsidRPr="00A06D81" w:rsidTr="001B2EAC">
        <w:trPr>
          <w:trHeight w:val="966"/>
        </w:trPr>
        <w:tc>
          <w:tcPr>
            <w:tcW w:w="797" w:type="dxa"/>
            <w:vMerge w:val="restart"/>
          </w:tcPr>
          <w:p w:rsidR="00F17722" w:rsidRPr="00A06D81" w:rsidRDefault="00F17722" w:rsidP="00DB650C">
            <w:pPr>
              <w:rPr>
                <w:rFonts w:eastAsia="Calibri"/>
                <w:b/>
                <w:bCs/>
              </w:rPr>
            </w:pPr>
            <w:r w:rsidRPr="00A06D8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2572" w:type="dxa"/>
            <w:gridSpan w:val="2"/>
            <w:vMerge w:val="restart"/>
          </w:tcPr>
          <w:p w:rsidR="00F17722" w:rsidRPr="00A06D81" w:rsidRDefault="00F17722" w:rsidP="00DB650C">
            <w:pPr>
              <w:jc w:val="center"/>
              <w:rPr>
                <w:rFonts w:eastAsia="Calibri"/>
                <w:b/>
                <w:bCs/>
              </w:rPr>
            </w:pPr>
            <w:r w:rsidRPr="00A06D81">
              <w:rPr>
                <w:rFonts w:eastAsia="Calibri"/>
                <w:b/>
                <w:bCs/>
              </w:rPr>
              <w:t xml:space="preserve">Раздел </w:t>
            </w:r>
          </w:p>
          <w:p w:rsidR="00F17722" w:rsidRPr="00A06D81" w:rsidRDefault="00F17722" w:rsidP="00DB650C">
            <w:pPr>
              <w:jc w:val="center"/>
              <w:rPr>
                <w:rFonts w:eastAsia="Calibri"/>
              </w:rPr>
            </w:pPr>
            <w:r w:rsidRPr="00A06D81">
              <w:rPr>
                <w:rFonts w:eastAsia="Calibri"/>
                <w:b/>
                <w:bCs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F17722" w:rsidRPr="00A06D81" w:rsidRDefault="00F17722" w:rsidP="00DB65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КОЛ-ВО ЧАСОВ</w:t>
            </w:r>
          </w:p>
        </w:tc>
        <w:tc>
          <w:tcPr>
            <w:tcW w:w="9636" w:type="dxa"/>
            <w:gridSpan w:val="4"/>
          </w:tcPr>
          <w:p w:rsidR="00F17722" w:rsidRPr="00823164" w:rsidRDefault="00F17722" w:rsidP="00F17722">
            <w:pPr>
              <w:pStyle w:val="a3"/>
              <w:jc w:val="center"/>
              <w:rPr>
                <w:rFonts w:ascii="Times New Roman" w:hAnsi="Times New Roman"/>
              </w:rPr>
            </w:pPr>
            <w:r w:rsidRPr="00A06D81">
              <w:rPr>
                <w:b/>
                <w:bCs/>
              </w:rPr>
              <w:t>Планируемые результаты  ученика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F17722" w:rsidRPr="00A06D81" w:rsidTr="00F17722">
        <w:trPr>
          <w:trHeight w:val="966"/>
        </w:trPr>
        <w:tc>
          <w:tcPr>
            <w:tcW w:w="797" w:type="dxa"/>
            <w:vMerge/>
          </w:tcPr>
          <w:p w:rsidR="00F17722" w:rsidRPr="00A06D81" w:rsidRDefault="00F17722" w:rsidP="00DB650C">
            <w:pPr>
              <w:rPr>
                <w:rFonts w:eastAsia="Calibri"/>
                <w:b/>
              </w:rPr>
            </w:pPr>
          </w:p>
        </w:tc>
        <w:tc>
          <w:tcPr>
            <w:tcW w:w="2572" w:type="dxa"/>
            <w:gridSpan w:val="2"/>
            <w:vMerge/>
          </w:tcPr>
          <w:p w:rsidR="00F17722" w:rsidRPr="00A06D81" w:rsidRDefault="00F17722" w:rsidP="00DB650C">
            <w:pPr>
              <w:rPr>
                <w:rFonts w:eastAsia="Calibri"/>
                <w:b/>
              </w:rPr>
            </w:pPr>
          </w:p>
        </w:tc>
        <w:tc>
          <w:tcPr>
            <w:tcW w:w="992" w:type="dxa"/>
            <w:vMerge/>
          </w:tcPr>
          <w:p w:rsidR="00F17722" w:rsidRPr="00A06D81" w:rsidRDefault="00F17722" w:rsidP="00DB650C">
            <w:pPr>
              <w:rPr>
                <w:rFonts w:eastAsia="Calibri"/>
                <w:b/>
              </w:rPr>
            </w:pPr>
          </w:p>
        </w:tc>
        <w:tc>
          <w:tcPr>
            <w:tcW w:w="1991" w:type="dxa"/>
          </w:tcPr>
          <w:p w:rsidR="00F17722" w:rsidRPr="00A06D81" w:rsidRDefault="00F17722" w:rsidP="00DB650C">
            <w:pPr>
              <w:rPr>
                <w:rFonts w:eastAsia="Calibri"/>
                <w:b/>
                <w:bCs/>
              </w:rPr>
            </w:pPr>
            <w:r w:rsidRPr="00A06D81">
              <w:rPr>
                <w:rFonts w:eastAsia="Calibri"/>
                <w:b/>
                <w:bCs/>
              </w:rPr>
              <w:t>Понятия</w:t>
            </w:r>
          </w:p>
          <w:p w:rsidR="00F17722" w:rsidRPr="00A06D81" w:rsidRDefault="00F17722" w:rsidP="00DB650C">
            <w:pPr>
              <w:rPr>
                <w:rFonts w:eastAsia="Calibri"/>
                <w:b/>
              </w:rPr>
            </w:pPr>
            <w:r w:rsidRPr="00A06D81">
              <w:rPr>
                <w:rFonts w:eastAsia="Calibri"/>
                <w:b/>
                <w:bCs/>
              </w:rPr>
              <w:t>Персоналии</w:t>
            </w:r>
          </w:p>
        </w:tc>
        <w:tc>
          <w:tcPr>
            <w:tcW w:w="2549" w:type="dxa"/>
          </w:tcPr>
          <w:p w:rsidR="00F17722" w:rsidRPr="00A06D81" w:rsidRDefault="00F17722" w:rsidP="00DB650C">
            <w:pPr>
              <w:rPr>
                <w:rFonts w:eastAsia="Calibri"/>
                <w:b/>
              </w:rPr>
            </w:pPr>
            <w:r w:rsidRPr="00A06D81">
              <w:rPr>
                <w:rFonts w:eastAsia="Calibri"/>
                <w:b/>
              </w:rPr>
              <w:t xml:space="preserve">Предметные </w:t>
            </w:r>
          </w:p>
        </w:tc>
        <w:tc>
          <w:tcPr>
            <w:tcW w:w="3119" w:type="dxa"/>
          </w:tcPr>
          <w:p w:rsidR="00F17722" w:rsidRPr="00A06D81" w:rsidRDefault="00F17722" w:rsidP="00DB650C">
            <w:pPr>
              <w:rPr>
                <w:rFonts w:eastAsia="Calibri"/>
                <w:b/>
              </w:rPr>
            </w:pPr>
            <w:r w:rsidRPr="00A06D81">
              <w:rPr>
                <w:rFonts w:eastAsia="Calibri"/>
                <w:b/>
              </w:rPr>
              <w:t>УУД</w:t>
            </w:r>
          </w:p>
        </w:tc>
        <w:tc>
          <w:tcPr>
            <w:tcW w:w="1977" w:type="dxa"/>
          </w:tcPr>
          <w:p w:rsidR="00F17722" w:rsidRPr="00A06D81" w:rsidRDefault="00F17722" w:rsidP="00DB650C">
            <w:pPr>
              <w:rPr>
                <w:rFonts w:eastAsia="Calibri"/>
                <w:b/>
              </w:rPr>
            </w:pPr>
            <w:r w:rsidRPr="00A06D81">
              <w:rPr>
                <w:rFonts w:eastAsia="Calibri"/>
                <w:b/>
              </w:rPr>
              <w:t xml:space="preserve">Личностные </w:t>
            </w:r>
          </w:p>
          <w:p w:rsidR="00F17722" w:rsidRPr="00A06D81" w:rsidRDefault="00F17722" w:rsidP="00DB650C">
            <w:pPr>
              <w:rPr>
                <w:rFonts w:eastAsia="Calibri"/>
                <w:b/>
              </w:rPr>
            </w:pPr>
            <w:r w:rsidRPr="00A06D81">
              <w:rPr>
                <w:rFonts w:eastAsia="Calibri"/>
                <w:b/>
              </w:rPr>
              <w:t>Научится: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722" w:rsidRPr="00A06D81" w:rsidRDefault="00F17722" w:rsidP="00DB650C">
            <w:pPr>
              <w:rPr>
                <w:rFonts w:eastAsia="Calibri"/>
                <w:b/>
              </w:rPr>
            </w:pPr>
          </w:p>
        </w:tc>
      </w:tr>
      <w:tr w:rsidR="00F17722" w:rsidRPr="00A06D81" w:rsidTr="00F17722">
        <w:trPr>
          <w:trHeight w:val="966"/>
        </w:trPr>
        <w:tc>
          <w:tcPr>
            <w:tcW w:w="797" w:type="dxa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</w:tcPr>
          <w:p w:rsidR="00F17722" w:rsidRPr="00823164" w:rsidRDefault="00F17722" w:rsidP="00F17722">
            <w:pPr>
              <w:pStyle w:val="a3"/>
              <w:ind w:left="360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 xml:space="preserve">Вторая мировая война 1939 – 1945 </w:t>
            </w:r>
            <w:proofErr w:type="spellStart"/>
            <w:proofErr w:type="gramStart"/>
            <w:r w:rsidRPr="00823164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99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91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И. Сталин, Г. Жуков, Д. Эйзенхауэр, Ф Рузвельт</w:t>
            </w:r>
          </w:p>
        </w:tc>
        <w:tc>
          <w:tcPr>
            <w:tcW w:w="254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Cs/>
                <w:iCs/>
              </w:rPr>
            </w:pPr>
            <w:r w:rsidRPr="00823164">
              <w:rPr>
                <w:rFonts w:ascii="Times New Roman" w:hAnsi="Times New Roman"/>
                <w:b/>
                <w:bCs/>
                <w:i/>
                <w:iCs/>
              </w:rPr>
              <w:t xml:space="preserve">Ученик научится </w:t>
            </w:r>
            <w:r w:rsidRPr="00823164">
              <w:rPr>
                <w:rFonts w:ascii="Times New Roman" w:hAnsi="Times New Roman"/>
              </w:rPr>
              <w:t xml:space="preserve"> описывать причины, основной событийный ряд и итоги Второй мировой войны.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11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  <w:b/>
              </w:rPr>
              <w:t>Научится: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  <w:b/>
              </w:rPr>
              <w:t>П.</w:t>
            </w:r>
            <w:r w:rsidRPr="00823164">
              <w:rPr>
                <w:rFonts w:ascii="Times New Roman" w:hAnsi="Times New Roman"/>
              </w:rPr>
              <w:t xml:space="preserve"> – находить (в учебниках и др. источниках, в </w:t>
            </w:r>
            <w:proofErr w:type="spellStart"/>
            <w:r w:rsidRPr="00823164">
              <w:rPr>
                <w:rFonts w:ascii="Times New Roman" w:hAnsi="Times New Roman"/>
              </w:rPr>
              <w:t>т.ч</w:t>
            </w:r>
            <w:proofErr w:type="spellEnd"/>
            <w:r w:rsidRPr="00823164">
              <w:rPr>
                <w:rFonts w:ascii="Times New Roman" w:hAnsi="Times New Roman"/>
              </w:rPr>
              <w:t xml:space="preserve">. используя ИКТ) </w:t>
            </w:r>
            <w:proofErr w:type="gramStart"/>
            <w:r w:rsidRPr="00823164">
              <w:rPr>
                <w:rFonts w:ascii="Times New Roman" w:hAnsi="Times New Roman"/>
              </w:rPr>
              <w:t>достоверную</w:t>
            </w:r>
            <w:proofErr w:type="gramEnd"/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информацию, необходимую для решения учебных и жизненных задач;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23164">
              <w:rPr>
                <w:rFonts w:ascii="Times New Roman" w:hAnsi="Times New Roman"/>
                <w:b/>
              </w:rPr>
              <w:t>К.:</w:t>
            </w:r>
            <w:r w:rsidRPr="00823164">
              <w:rPr>
                <w:rFonts w:ascii="Times New Roman" w:hAnsi="Times New Roman"/>
              </w:rPr>
              <w:t xml:space="preserve"> – организовывать работу в паре, группе (самостоятельно определять цели, роли,</w:t>
            </w:r>
            <w:proofErr w:type="gramEnd"/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  <w:b/>
              </w:rPr>
              <w:t>Р.:</w:t>
            </w:r>
            <w:r w:rsidRPr="00823164">
              <w:rPr>
                <w:rFonts w:ascii="Times New Roman" w:hAnsi="Times New Roman"/>
              </w:rPr>
              <w:t xml:space="preserve"> – определять цель, проблему в деятельности: учебной и </w:t>
            </w:r>
            <w:proofErr w:type="spellStart"/>
            <w:r w:rsidRPr="00823164">
              <w:rPr>
                <w:rFonts w:ascii="Times New Roman" w:hAnsi="Times New Roman"/>
              </w:rPr>
              <w:t>жизненно</w:t>
            </w:r>
            <w:r w:rsidRPr="00823164">
              <w:rPr>
                <w:rFonts w:ascii="Times New Roman" w:hAnsi="Times New Roman"/>
              </w:rPr>
              <w:softHyphen/>
              <w:t>практической</w:t>
            </w:r>
            <w:proofErr w:type="spellEnd"/>
            <w:r w:rsidRPr="00823164">
              <w:rPr>
                <w:rFonts w:ascii="Times New Roman" w:hAnsi="Times New Roman"/>
              </w:rPr>
              <w:t xml:space="preserve"> (в </w:t>
            </w:r>
            <w:proofErr w:type="spellStart"/>
            <w:r w:rsidRPr="00823164">
              <w:rPr>
                <w:rFonts w:ascii="Times New Roman" w:hAnsi="Times New Roman"/>
              </w:rPr>
              <w:t>т.ч</w:t>
            </w:r>
            <w:proofErr w:type="spellEnd"/>
            <w:r w:rsidRPr="00823164">
              <w:rPr>
                <w:rFonts w:ascii="Times New Roman" w:hAnsi="Times New Roman"/>
              </w:rPr>
              <w:t>. в своих проектах);</w:t>
            </w:r>
          </w:p>
        </w:tc>
        <w:tc>
          <w:tcPr>
            <w:tcW w:w="1977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 xml:space="preserve">выбирать, как поступить, в </w:t>
            </w:r>
            <w:proofErr w:type="spellStart"/>
            <w:r w:rsidRPr="00823164">
              <w:rPr>
                <w:rFonts w:ascii="Times New Roman" w:hAnsi="Times New Roman"/>
              </w:rPr>
              <w:t>т.ч</w:t>
            </w:r>
            <w:proofErr w:type="spellEnd"/>
            <w:r w:rsidRPr="00823164">
              <w:rPr>
                <w:rFonts w:ascii="Times New Roman" w:hAnsi="Times New Roman"/>
              </w:rPr>
              <w:t>. в неоднозначных ситуациях (моральные проблемы), и отвечать за свой выбор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2" w:rsidRDefault="00377BD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.04</w:t>
            </w:r>
          </w:p>
          <w:p w:rsidR="00F17722" w:rsidRPr="00823164" w:rsidRDefault="00377BD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9.04</w:t>
            </w:r>
          </w:p>
        </w:tc>
      </w:tr>
      <w:tr w:rsidR="00F17722" w:rsidRPr="00A06D81" w:rsidTr="00F17722">
        <w:trPr>
          <w:trHeight w:val="966"/>
        </w:trPr>
        <w:tc>
          <w:tcPr>
            <w:tcW w:w="797" w:type="dxa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</w:tcPr>
          <w:p w:rsidR="00F17722" w:rsidRPr="00823164" w:rsidRDefault="00F17722" w:rsidP="00F17722">
            <w:pPr>
              <w:pStyle w:val="a3"/>
              <w:ind w:left="360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Кризисы 1970 – 1980 гг. Становление информационного общества.</w:t>
            </w:r>
          </w:p>
        </w:tc>
        <w:tc>
          <w:tcPr>
            <w:tcW w:w="99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91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Информационное общество, экономический кризис</w:t>
            </w:r>
          </w:p>
        </w:tc>
        <w:tc>
          <w:tcPr>
            <w:tcW w:w="254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  <w:b/>
                <w:bCs/>
                <w:i/>
                <w:iCs/>
              </w:rPr>
              <w:t xml:space="preserve">Ученик научится </w:t>
            </w:r>
            <w:r w:rsidRPr="00823164">
              <w:rPr>
                <w:rFonts w:ascii="Times New Roman" w:hAnsi="Times New Roman"/>
              </w:rPr>
              <w:t xml:space="preserve"> </w:t>
            </w:r>
            <w:r w:rsidRPr="00823164">
              <w:rPr>
                <w:rFonts w:ascii="Times New Roman" w:hAnsi="Times New Roman"/>
                <w:bCs/>
                <w:iCs/>
              </w:rPr>
              <w:t>анализировать влияние экономических кризисов 1970-1980-х гг. на переход от экстенсивного к интенсивному типу производства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  <w:b/>
              </w:rPr>
              <w:t>Научится: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Р.: оценивать правильность выполнения учебной задачи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П.: классифицировать,   самостоятельно выбирать основания и критерии для классификации,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2" w:rsidRDefault="00377BD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  <w:p w:rsidR="00F17722" w:rsidRPr="00823164" w:rsidRDefault="00377BD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</w:tr>
      <w:tr w:rsidR="00F17722" w:rsidRPr="00A06D81" w:rsidTr="00F17722">
        <w:trPr>
          <w:trHeight w:val="416"/>
        </w:trPr>
        <w:tc>
          <w:tcPr>
            <w:tcW w:w="797" w:type="dxa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</w:tcPr>
          <w:p w:rsidR="00F17722" w:rsidRPr="00823164" w:rsidRDefault="00F17722" w:rsidP="00F17722">
            <w:pPr>
              <w:pStyle w:val="a3"/>
              <w:ind w:left="360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 xml:space="preserve">Политическое </w:t>
            </w:r>
            <w:r w:rsidRPr="00823164">
              <w:rPr>
                <w:rFonts w:ascii="Times New Roman" w:hAnsi="Times New Roman"/>
              </w:rPr>
              <w:lastRenderedPageBreak/>
              <w:t xml:space="preserve">развитие </w:t>
            </w:r>
          </w:p>
        </w:tc>
        <w:tc>
          <w:tcPr>
            <w:tcW w:w="99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91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 xml:space="preserve">Диктатура, </w:t>
            </w:r>
            <w:r w:rsidRPr="00823164">
              <w:rPr>
                <w:rFonts w:ascii="Times New Roman" w:hAnsi="Times New Roman"/>
              </w:rPr>
              <w:lastRenderedPageBreak/>
              <w:t>демократия, политика</w:t>
            </w:r>
          </w:p>
        </w:tc>
        <w:tc>
          <w:tcPr>
            <w:tcW w:w="254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 xml:space="preserve">Ученик научится </w:t>
            </w:r>
            <w:r w:rsidRPr="00823164">
              <w:rPr>
                <w:rFonts w:ascii="Times New Roman" w:hAnsi="Times New Roman"/>
              </w:rPr>
              <w:t xml:space="preserve"> </w:t>
            </w:r>
            <w:r w:rsidRPr="00823164">
              <w:rPr>
                <w:rFonts w:ascii="Times New Roman" w:hAnsi="Times New Roman"/>
              </w:rPr>
              <w:lastRenderedPageBreak/>
              <w:t>ориентироваться в основных политических течениях второй половины 20 века</w:t>
            </w:r>
          </w:p>
        </w:tc>
        <w:tc>
          <w:tcPr>
            <w:tcW w:w="311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  <w:b/>
              </w:rPr>
              <w:lastRenderedPageBreak/>
              <w:t>Научится: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lastRenderedPageBreak/>
              <w:t>Р.: определять способы  действий в рамках предложенных условий и требований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 xml:space="preserve">П.: строить  </w:t>
            </w:r>
            <w:proofErr w:type="gramStart"/>
            <w:r w:rsidRPr="00823164">
              <w:rPr>
                <w:rFonts w:ascii="Times New Roman" w:hAnsi="Times New Roman"/>
              </w:rPr>
              <w:t>логическое рассуждение</w:t>
            </w:r>
            <w:proofErr w:type="gramEnd"/>
            <w:r w:rsidRPr="00823164">
              <w:rPr>
                <w:rFonts w:ascii="Times New Roman" w:hAnsi="Times New Roman"/>
              </w:rPr>
              <w:t>, умозаключение (индуктивное, дедуктивное  и по аналогии) и делать выводы;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lastRenderedPageBreak/>
              <w:t xml:space="preserve">осознавать </w:t>
            </w:r>
            <w:r w:rsidRPr="00823164">
              <w:rPr>
                <w:rFonts w:ascii="Times New Roman" w:hAnsi="Times New Roman"/>
              </w:rPr>
              <w:lastRenderedPageBreak/>
              <w:t xml:space="preserve">целостность мира и многообразия взглядов на него 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2" w:rsidRDefault="00377BD2" w:rsidP="00377B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16.04</w:t>
            </w:r>
          </w:p>
          <w:p w:rsidR="00377BD2" w:rsidRPr="00823164" w:rsidRDefault="00377BD2" w:rsidP="00377B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18.04</w:t>
            </w:r>
          </w:p>
        </w:tc>
      </w:tr>
      <w:tr w:rsidR="00F17722" w:rsidRPr="00A06D81" w:rsidTr="00F17722">
        <w:trPr>
          <w:trHeight w:val="966"/>
        </w:trPr>
        <w:tc>
          <w:tcPr>
            <w:tcW w:w="797" w:type="dxa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</w:tcPr>
          <w:p w:rsidR="00F17722" w:rsidRPr="00823164" w:rsidRDefault="00F17722" w:rsidP="00F17722">
            <w:pPr>
              <w:pStyle w:val="a3"/>
              <w:ind w:left="360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США</w:t>
            </w:r>
          </w:p>
        </w:tc>
        <w:tc>
          <w:tcPr>
            <w:tcW w:w="99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91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Кеннеди</w:t>
            </w:r>
            <w:proofErr w:type="gramStart"/>
            <w:r w:rsidRPr="00823164">
              <w:rPr>
                <w:rFonts w:ascii="Times New Roman" w:hAnsi="Times New Roman"/>
              </w:rPr>
              <w:t xml:space="preserve"> Д</w:t>
            </w:r>
            <w:proofErr w:type="gramEnd"/>
            <w:r w:rsidRPr="00823164">
              <w:rPr>
                <w:rFonts w:ascii="Times New Roman" w:hAnsi="Times New Roman"/>
              </w:rPr>
              <w:t>ж., Р. Рейган, Дж. Буш (старший0</w:t>
            </w:r>
          </w:p>
        </w:tc>
        <w:tc>
          <w:tcPr>
            <w:tcW w:w="254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  <w:r w:rsidRPr="00823164">
              <w:rPr>
                <w:rFonts w:ascii="Times New Roman" w:hAnsi="Times New Roman"/>
                <w:b/>
                <w:bCs/>
                <w:i/>
                <w:iCs/>
              </w:rPr>
              <w:t>Ученик научится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определять особенности внутреннего и внешнеполитического курса США во второй половине 20 века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  <w:b/>
              </w:rPr>
              <w:t>Научится: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Р.:</w:t>
            </w:r>
            <w:r w:rsidRPr="00823164">
              <w:rPr>
                <w:rFonts w:ascii="Times New Roman" w:hAnsi="Times New Roman"/>
                <w:b/>
                <w:bCs/>
                <w:color w:val="365F91"/>
              </w:rPr>
              <w:t xml:space="preserve"> </w:t>
            </w:r>
            <w:r w:rsidRPr="00823164">
              <w:rPr>
                <w:rFonts w:ascii="Times New Roman" w:hAnsi="Times New Roman"/>
              </w:rPr>
              <w:t xml:space="preserve">устанавливать причинно-следственные связи, 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П.: связывая  исторические факты и  понятия в целостную  картину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 xml:space="preserve">К.: находить общее решение </w:t>
            </w:r>
            <w:proofErr w:type="gramStart"/>
            <w:r w:rsidRPr="00823164">
              <w:rPr>
                <w:rFonts w:ascii="Times New Roman" w:hAnsi="Times New Roman"/>
              </w:rPr>
              <w:t>отвечающие</w:t>
            </w:r>
            <w:proofErr w:type="gramEnd"/>
            <w:r w:rsidRPr="00823164">
              <w:rPr>
                <w:rFonts w:ascii="Times New Roman" w:hAnsi="Times New Roman"/>
              </w:rPr>
              <w:t xml:space="preserve"> общим целям.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 xml:space="preserve">аргументированно оценивать свои и чужие поступки в однозначных и неоднозначных ситуациях (в </w:t>
            </w:r>
            <w:proofErr w:type="spellStart"/>
            <w:r w:rsidRPr="00823164">
              <w:rPr>
                <w:rFonts w:ascii="Times New Roman" w:hAnsi="Times New Roman"/>
              </w:rPr>
              <w:t>т.ч</w:t>
            </w:r>
            <w:proofErr w:type="spellEnd"/>
            <w:r w:rsidRPr="00823164">
              <w:rPr>
                <w:rFonts w:ascii="Times New Roman" w:hAnsi="Times New Roman"/>
              </w:rPr>
              <w:t>. учебных), опираясь на общечеловеческие нравственные ценности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2" w:rsidRDefault="00377BD2" w:rsidP="00377B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  <w:p w:rsidR="00377BD2" w:rsidRDefault="00377BD2" w:rsidP="00377B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</w:tr>
      <w:tr w:rsidR="00F17722" w:rsidRPr="00A06D81" w:rsidTr="00F17722">
        <w:trPr>
          <w:trHeight w:val="966"/>
        </w:trPr>
        <w:tc>
          <w:tcPr>
            <w:tcW w:w="797" w:type="dxa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Великобритания</w:t>
            </w:r>
          </w:p>
        </w:tc>
        <w:tc>
          <w:tcPr>
            <w:tcW w:w="99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91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Лейбористы и консерваторы, М. Тэтчер, Э. Блэр</w:t>
            </w:r>
          </w:p>
        </w:tc>
        <w:tc>
          <w:tcPr>
            <w:tcW w:w="254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  <w:r w:rsidRPr="00823164">
              <w:rPr>
                <w:rFonts w:ascii="Times New Roman" w:hAnsi="Times New Roman"/>
                <w:b/>
                <w:bCs/>
                <w:i/>
                <w:iCs/>
              </w:rPr>
              <w:t>Ученик научится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определять особенности внутреннего и внешнеполитического курса Великобритании во второй половине 20 века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  <w:b/>
              </w:rPr>
              <w:t>Научится: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23164">
              <w:rPr>
                <w:rFonts w:ascii="Times New Roman" w:hAnsi="Times New Roman"/>
              </w:rPr>
              <w:t>П</w:t>
            </w:r>
            <w:proofErr w:type="gramEnd"/>
            <w:r w:rsidRPr="00823164">
              <w:rPr>
                <w:rFonts w:ascii="Times New Roman" w:hAnsi="Times New Roman"/>
              </w:rPr>
              <w:t>: находить (в учебниках и др. источниках) достоверную информацию, необходимую для решения учебных задач;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23164">
              <w:rPr>
                <w:rFonts w:ascii="Times New Roman" w:hAnsi="Times New Roman"/>
              </w:rPr>
              <w:t>Р</w:t>
            </w:r>
            <w:proofErr w:type="gramEnd"/>
            <w:r w:rsidRPr="00823164">
              <w:rPr>
                <w:rFonts w:ascii="Times New Roman" w:hAnsi="Times New Roman"/>
              </w:rPr>
              <w:t>: определять цель, проблему в учебной деятельности;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23164">
              <w:rPr>
                <w:rFonts w:ascii="Times New Roman" w:hAnsi="Times New Roman"/>
              </w:rPr>
              <w:t>К</w:t>
            </w:r>
            <w:proofErr w:type="gramEnd"/>
            <w:r w:rsidRPr="00823164">
              <w:rPr>
                <w:rFonts w:ascii="Times New Roman" w:hAnsi="Times New Roman"/>
                <w:b/>
              </w:rPr>
              <w:t xml:space="preserve">: </w:t>
            </w:r>
            <w:r w:rsidRPr="00823164">
              <w:rPr>
                <w:rFonts w:ascii="Times New Roman" w:hAnsi="Times New Roman"/>
              </w:rPr>
              <w:t xml:space="preserve"> излагать своё мнение</w:t>
            </w:r>
          </w:p>
        </w:tc>
        <w:tc>
          <w:tcPr>
            <w:tcW w:w="1977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осознавать взаимосвязь между экономическим положением страны и её политическими процессами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2" w:rsidRDefault="00377BD2" w:rsidP="00377B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  <w:p w:rsidR="00377BD2" w:rsidRDefault="00377BD2" w:rsidP="00377B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  <w:p w:rsidR="00377BD2" w:rsidRPr="00823164" w:rsidRDefault="00377BD2" w:rsidP="00377BD2">
            <w:pPr>
              <w:pStyle w:val="a3"/>
              <w:rPr>
                <w:rFonts w:ascii="Times New Roman" w:hAnsi="Times New Roman"/>
              </w:rPr>
            </w:pPr>
          </w:p>
        </w:tc>
      </w:tr>
      <w:tr w:rsidR="00F17722" w:rsidRPr="00A06D81" w:rsidTr="00F17722">
        <w:trPr>
          <w:trHeight w:val="966"/>
        </w:trPr>
        <w:tc>
          <w:tcPr>
            <w:tcW w:w="797" w:type="dxa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</w:tcPr>
          <w:p w:rsidR="00F17722" w:rsidRPr="00823164" w:rsidRDefault="00F17722" w:rsidP="00F17722">
            <w:pPr>
              <w:pStyle w:val="a3"/>
              <w:ind w:left="360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Франция</w:t>
            </w:r>
          </w:p>
        </w:tc>
        <w:tc>
          <w:tcPr>
            <w:tcW w:w="99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1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Ш. де Голль, Четвертая и Пятая республики, Ф. Миттеран, Ж. Ширак</w:t>
            </w:r>
          </w:p>
        </w:tc>
        <w:tc>
          <w:tcPr>
            <w:tcW w:w="254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  <w:b/>
                <w:bCs/>
                <w:i/>
                <w:iCs/>
              </w:rPr>
              <w:t xml:space="preserve">Ученик научится </w:t>
            </w:r>
            <w:r w:rsidRPr="00823164">
              <w:rPr>
                <w:rFonts w:ascii="Times New Roman" w:hAnsi="Times New Roman"/>
              </w:rPr>
              <w:t xml:space="preserve"> определять особенности внутреннего и внешнеполитического курса Франции во второй половине 20 века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119" w:type="dxa"/>
          </w:tcPr>
          <w:p w:rsidR="00F17722" w:rsidRPr="00823164" w:rsidRDefault="00F17722" w:rsidP="00DB650C">
            <w:pPr>
              <w:pStyle w:val="a3"/>
              <w:rPr>
                <w:rFonts w:ascii="Times New Roman" w:eastAsiaTheme="minorHAnsi" w:hAnsi="Times New Roman"/>
                <w:b/>
              </w:rPr>
            </w:pPr>
            <w:r w:rsidRPr="00823164">
              <w:rPr>
                <w:rFonts w:ascii="Times New Roman" w:eastAsiaTheme="minorHAnsi" w:hAnsi="Times New Roman"/>
                <w:b/>
              </w:rPr>
              <w:t>Научится:</w:t>
            </w:r>
          </w:p>
          <w:p w:rsidR="00F17722" w:rsidRPr="00823164" w:rsidRDefault="00F17722" w:rsidP="00DB650C">
            <w:pPr>
              <w:pStyle w:val="a3"/>
              <w:rPr>
                <w:rFonts w:ascii="Times New Roman" w:eastAsiaTheme="minorHAnsi" w:hAnsi="Times New Roman"/>
              </w:rPr>
            </w:pPr>
            <w:r w:rsidRPr="00823164">
              <w:rPr>
                <w:rFonts w:ascii="Times New Roman" w:eastAsiaTheme="minorHAnsi" w:hAnsi="Times New Roman"/>
                <w:b/>
              </w:rPr>
              <w:t>П.</w:t>
            </w:r>
            <w:r w:rsidRPr="00823164">
              <w:rPr>
                <w:rFonts w:ascii="Times New Roman" w:eastAsiaTheme="minorHAnsi" w:hAnsi="Times New Roman"/>
              </w:rPr>
              <w:t xml:space="preserve">:– анализировать (в </w:t>
            </w:r>
            <w:proofErr w:type="spellStart"/>
            <w:r w:rsidRPr="00823164">
              <w:rPr>
                <w:rFonts w:ascii="Times New Roman" w:eastAsiaTheme="minorHAnsi" w:hAnsi="Times New Roman"/>
              </w:rPr>
              <w:t>т.ч</w:t>
            </w:r>
            <w:proofErr w:type="spellEnd"/>
            <w:r w:rsidRPr="00823164">
              <w:rPr>
                <w:rFonts w:ascii="Times New Roman" w:eastAsiaTheme="minorHAnsi" w:hAnsi="Times New Roman"/>
              </w:rPr>
              <w:t>. выделять главное, делить текст на части) и обобщать,</w:t>
            </w:r>
          </w:p>
          <w:p w:rsidR="00F17722" w:rsidRPr="00823164" w:rsidRDefault="00F17722" w:rsidP="00DB650C">
            <w:pPr>
              <w:pStyle w:val="a3"/>
              <w:rPr>
                <w:rFonts w:ascii="Times New Roman" w:eastAsiaTheme="minorHAnsi" w:hAnsi="Times New Roman"/>
              </w:rPr>
            </w:pPr>
            <w:r w:rsidRPr="00823164">
              <w:rPr>
                <w:rFonts w:ascii="Times New Roman" w:eastAsiaTheme="minorHAnsi" w:hAnsi="Times New Roman"/>
              </w:rPr>
              <w:t xml:space="preserve">доказывать, делать выводы, определять понятия; строить логически обоснованные </w:t>
            </w:r>
            <w:r w:rsidRPr="00823164">
              <w:rPr>
                <w:rFonts w:ascii="Times New Roman" w:eastAsiaTheme="minorHAnsi" w:hAnsi="Times New Roman"/>
              </w:rPr>
              <w:lastRenderedPageBreak/>
              <w:t>рассуждения – на простом и сложном уровне;</w:t>
            </w:r>
          </w:p>
          <w:p w:rsidR="00F17722" w:rsidRPr="00823164" w:rsidRDefault="00F17722" w:rsidP="00DB650C">
            <w:pPr>
              <w:pStyle w:val="a3"/>
              <w:rPr>
                <w:rFonts w:ascii="Times New Roman" w:eastAsiaTheme="minorHAnsi" w:hAnsi="Times New Roman"/>
                <w:b/>
              </w:rPr>
            </w:pPr>
            <w:r w:rsidRPr="00823164">
              <w:rPr>
                <w:rFonts w:ascii="Times New Roman" w:eastAsiaTheme="minorHAnsi" w:hAnsi="Times New Roman"/>
                <w:b/>
              </w:rPr>
              <w:t>К.:</w:t>
            </w:r>
            <w:r w:rsidRPr="00823164">
              <w:rPr>
                <w:rFonts w:ascii="Times New Roman" w:eastAsiaTheme="minorHAnsi" w:hAnsi="Times New Roman"/>
              </w:rPr>
              <w:t xml:space="preserve">– излагать своё мнение (в монологе, диалоге, </w:t>
            </w:r>
            <w:proofErr w:type="spellStart"/>
            <w:r w:rsidRPr="00823164">
              <w:rPr>
                <w:rFonts w:ascii="Times New Roman" w:eastAsiaTheme="minorHAnsi" w:hAnsi="Times New Roman"/>
              </w:rPr>
              <w:t>полилоге</w:t>
            </w:r>
            <w:proofErr w:type="spellEnd"/>
            <w:r w:rsidRPr="00823164">
              <w:rPr>
                <w:rFonts w:ascii="Times New Roman" w:eastAsiaTheme="minorHAnsi" w:hAnsi="Times New Roman"/>
              </w:rPr>
              <w:t xml:space="preserve">), аргументируя его, подтверждая фактами, 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eastAsiaTheme="minorHAnsi" w:hAnsi="Times New Roman"/>
                <w:b/>
              </w:rPr>
              <w:t>Р.:–</w:t>
            </w:r>
            <w:r w:rsidRPr="00823164">
              <w:rPr>
                <w:rFonts w:ascii="Times New Roman" w:eastAsiaTheme="minorHAnsi" w:hAnsi="Times New Roman"/>
              </w:rPr>
              <w:t xml:space="preserve"> выдвигать версии, выбирать средства достижения цели в группе и индивидуально</w:t>
            </w:r>
          </w:p>
        </w:tc>
        <w:tc>
          <w:tcPr>
            <w:tcW w:w="1977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lastRenderedPageBreak/>
              <w:t xml:space="preserve">осознавать взаимосвязь между экономическим положением страны и её политическими </w:t>
            </w:r>
            <w:r w:rsidRPr="00823164">
              <w:rPr>
                <w:rFonts w:ascii="Times New Roman" w:hAnsi="Times New Roman"/>
              </w:rPr>
              <w:lastRenderedPageBreak/>
              <w:t xml:space="preserve">процессами 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2" w:rsidRDefault="00377BD2" w:rsidP="00377B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30.04</w:t>
            </w:r>
          </w:p>
          <w:p w:rsidR="00377BD2" w:rsidRDefault="00377BD2" w:rsidP="00377B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  <w:p w:rsidR="00F17722" w:rsidRPr="00823164" w:rsidRDefault="00F17722" w:rsidP="00377BD2">
            <w:pPr>
              <w:pStyle w:val="a3"/>
              <w:rPr>
                <w:rFonts w:ascii="Times New Roman" w:hAnsi="Times New Roman"/>
              </w:rPr>
            </w:pPr>
          </w:p>
        </w:tc>
      </w:tr>
      <w:tr w:rsidR="00F17722" w:rsidRPr="00A06D81" w:rsidTr="00F17722">
        <w:trPr>
          <w:trHeight w:val="966"/>
        </w:trPr>
        <w:tc>
          <w:tcPr>
            <w:tcW w:w="797" w:type="dxa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</w:tcPr>
          <w:p w:rsidR="00F17722" w:rsidRPr="00823164" w:rsidRDefault="00F17722" w:rsidP="00F17722">
            <w:pPr>
              <w:pStyle w:val="a3"/>
              <w:ind w:left="360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Италия</w:t>
            </w:r>
          </w:p>
        </w:tc>
        <w:tc>
          <w:tcPr>
            <w:tcW w:w="99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1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Итальянское «экономическое чудо», центризм, С. Берлускони</w:t>
            </w:r>
          </w:p>
        </w:tc>
        <w:tc>
          <w:tcPr>
            <w:tcW w:w="254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hAnsi="Times New Roman"/>
              </w:rPr>
              <w:t xml:space="preserve"> определять особенности внутреннего и внешнеполитического курса Италии во второй половине 20 века</w:t>
            </w:r>
          </w:p>
        </w:tc>
        <w:tc>
          <w:tcPr>
            <w:tcW w:w="311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  <w:b/>
              </w:rPr>
              <w:t>Научится: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  <w:b/>
              </w:rPr>
              <w:t>П.</w:t>
            </w:r>
            <w:r w:rsidRPr="00823164">
              <w:rPr>
                <w:rFonts w:ascii="Times New Roman" w:hAnsi="Times New Roman"/>
              </w:rPr>
              <w:t xml:space="preserve"> доказывать, делать выводы, определять понятия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  <w:b/>
              </w:rPr>
              <w:t>К.:</w:t>
            </w:r>
            <w:r w:rsidRPr="00823164">
              <w:rPr>
                <w:rFonts w:ascii="Times New Roman" w:hAnsi="Times New Roman"/>
              </w:rPr>
              <w:t xml:space="preserve"> – излагать своё мнение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  <w:b/>
              </w:rPr>
              <w:t>Р.:</w:t>
            </w:r>
            <w:r w:rsidRPr="00823164">
              <w:rPr>
                <w:rFonts w:ascii="Times New Roman" w:hAnsi="Times New Roman"/>
              </w:rPr>
              <w:t xml:space="preserve"> – работать по плану, сверяясь с целью, находить и исправлять ошибки, в т. ч. самостоятельно, используя ИКТ;</w:t>
            </w:r>
          </w:p>
        </w:tc>
        <w:tc>
          <w:tcPr>
            <w:tcW w:w="1977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осознавать взаимосвязь между экономическим положением страны и её политическими процессами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2" w:rsidRDefault="00377BD2" w:rsidP="00377B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</w:tr>
      <w:tr w:rsidR="00F17722" w:rsidRPr="00A06D81" w:rsidTr="00F17722">
        <w:trPr>
          <w:trHeight w:val="966"/>
        </w:trPr>
        <w:tc>
          <w:tcPr>
            <w:tcW w:w="797" w:type="dxa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</w:tcPr>
          <w:p w:rsidR="00F17722" w:rsidRPr="00823164" w:rsidRDefault="00F17722" w:rsidP="00F17722">
            <w:pPr>
              <w:pStyle w:val="a3"/>
              <w:ind w:left="360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Германия: раскол и объединение</w:t>
            </w:r>
          </w:p>
        </w:tc>
        <w:tc>
          <w:tcPr>
            <w:tcW w:w="99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91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Берлинская стена, ФРГ, ГДР, К. Аденауэр, В. Брандт,  Г. Шредер, Г. Коль.</w:t>
            </w:r>
          </w:p>
        </w:tc>
        <w:tc>
          <w:tcPr>
            <w:tcW w:w="254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  <w:r w:rsidRPr="00823164">
              <w:rPr>
                <w:rFonts w:ascii="Times New Roman" w:hAnsi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hAnsi="Times New Roman"/>
              </w:rPr>
              <w:t xml:space="preserve"> определять особенности внутреннего и внешнеполитического курса Германии во второй половине 20 века, анализировать причины и последствия объединения страны.</w:t>
            </w:r>
          </w:p>
        </w:tc>
        <w:tc>
          <w:tcPr>
            <w:tcW w:w="311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  <w:b/>
              </w:rPr>
              <w:t>Научится: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Р.:</w:t>
            </w:r>
            <w:r w:rsidRPr="00823164">
              <w:rPr>
                <w:rFonts w:ascii="Times New Roman" w:eastAsia="+mn-ea" w:hAnsi="Times New Roman"/>
                <w:kern w:val="24"/>
              </w:rPr>
              <w:t xml:space="preserve"> </w:t>
            </w:r>
            <w:r w:rsidRPr="00823164">
              <w:rPr>
                <w:rFonts w:ascii="Times New Roman" w:hAnsi="Times New Roman"/>
              </w:rPr>
              <w:t>принимать решение в проблемной ситуации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П.: определять хронологические рамки определенного исторического отрезка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</w:rPr>
              <w:t>К.: продуктивно  взаимодействовать со сверстниками</w:t>
            </w:r>
          </w:p>
        </w:tc>
        <w:tc>
          <w:tcPr>
            <w:tcW w:w="1977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вырабатывать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собственные мировоззренческие позиции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2" w:rsidRDefault="00377BD2" w:rsidP="00377B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377BD2" w:rsidRDefault="00377BD2" w:rsidP="00377B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</w:tr>
      <w:tr w:rsidR="00F17722" w:rsidRPr="00A06D81" w:rsidTr="00F17722">
        <w:trPr>
          <w:trHeight w:val="966"/>
        </w:trPr>
        <w:tc>
          <w:tcPr>
            <w:tcW w:w="817" w:type="dxa"/>
            <w:gridSpan w:val="2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Центральная и Восточная Европа (1945 – 2014)</w:t>
            </w:r>
          </w:p>
        </w:tc>
        <w:tc>
          <w:tcPr>
            <w:tcW w:w="99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1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Страны социалистического лагеря, кризис коммунистических режимов</w:t>
            </w:r>
          </w:p>
        </w:tc>
        <w:tc>
          <w:tcPr>
            <w:tcW w:w="254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hAnsi="Times New Roman"/>
              </w:rPr>
              <w:t xml:space="preserve"> определять общие черты и особенности; 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 xml:space="preserve">работать с исторической картой; сравнивать развитие различных регионов, выделять </w:t>
            </w:r>
            <w:r w:rsidRPr="00823164">
              <w:rPr>
                <w:rFonts w:ascii="Times New Roman" w:hAnsi="Times New Roman"/>
              </w:rPr>
              <w:lastRenderedPageBreak/>
              <w:t>признаки для сравнения</w:t>
            </w:r>
          </w:p>
        </w:tc>
        <w:tc>
          <w:tcPr>
            <w:tcW w:w="311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  <w:b/>
              </w:rPr>
              <w:lastRenderedPageBreak/>
              <w:t>Научится: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Р.: оценивать правильность выполнения учебной задачи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П.: классифицировать,   самостоятельно выбирать основания и критерии для классификации,</w:t>
            </w:r>
          </w:p>
          <w:p w:rsidR="00377BD2" w:rsidRDefault="00F17722" w:rsidP="00377BD2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lastRenderedPageBreak/>
              <w:t>К.: задавать вопросы, необходимые для организации собственной деятельности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77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lastRenderedPageBreak/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722" w:rsidRPr="00823164" w:rsidRDefault="00377BD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</w:tr>
      <w:tr w:rsidR="00F17722" w:rsidRPr="00A06D81" w:rsidTr="00F17722">
        <w:trPr>
          <w:trHeight w:val="966"/>
        </w:trPr>
        <w:tc>
          <w:tcPr>
            <w:tcW w:w="817" w:type="dxa"/>
            <w:gridSpan w:val="2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17722" w:rsidRPr="00823164" w:rsidRDefault="00F17722" w:rsidP="00F17722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 xml:space="preserve">Обобщение и систематизация материала по разделу 2 </w:t>
            </w:r>
          </w:p>
        </w:tc>
        <w:tc>
          <w:tcPr>
            <w:tcW w:w="99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1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 xml:space="preserve">Основные термины и понятия, даты, </w:t>
            </w:r>
            <w:proofErr w:type="spellStart"/>
            <w:r w:rsidRPr="00823164">
              <w:rPr>
                <w:rFonts w:ascii="Times New Roman" w:hAnsi="Times New Roman"/>
              </w:rPr>
              <w:t>причинно</w:t>
            </w:r>
            <w:proofErr w:type="spellEnd"/>
            <w:r w:rsidRPr="00823164">
              <w:rPr>
                <w:rFonts w:ascii="Times New Roman" w:hAnsi="Times New Roman"/>
              </w:rPr>
              <w:t xml:space="preserve"> – следственные связи и персоналии раздела</w:t>
            </w:r>
          </w:p>
        </w:tc>
        <w:tc>
          <w:tcPr>
            <w:tcW w:w="254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  <w:b/>
                <w:bCs/>
                <w:i/>
                <w:iCs/>
              </w:rPr>
              <w:t xml:space="preserve">Ученик научится </w:t>
            </w:r>
            <w:r w:rsidRPr="00823164">
              <w:rPr>
                <w:rFonts w:ascii="Times New Roman" w:hAnsi="Times New Roman"/>
              </w:rPr>
              <w:t xml:space="preserve"> обобщать и систематизировать полученные в ходе изучения раздела знания; определять общие черты и особенности; 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  <w:r w:rsidRPr="00823164">
              <w:rPr>
                <w:rFonts w:ascii="Times New Roman" w:hAnsi="Times New Roman"/>
                <w:b/>
              </w:rPr>
              <w:t>Научится: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Р.: оценивать правильность выполнения учебной задачи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П.: классифицировать,   самостоятельно выбирать основания и критерии для классификации,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 w:rsidRPr="00823164">
              <w:rPr>
                <w:rFonts w:ascii="Times New Roman" w:hAnsi="Times New Roman"/>
              </w:rPr>
              <w:t>Анализировать системность полученных знаний и умений, выявлять «пробелы» в понимании информации</w:t>
            </w:r>
          </w:p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722" w:rsidRPr="00823164" w:rsidRDefault="00377BD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</w:tc>
      </w:tr>
      <w:tr w:rsidR="00F17722" w:rsidRPr="00A06D81" w:rsidTr="00F17722">
        <w:trPr>
          <w:trHeight w:val="966"/>
        </w:trPr>
        <w:tc>
          <w:tcPr>
            <w:tcW w:w="817" w:type="dxa"/>
            <w:gridSpan w:val="2"/>
          </w:tcPr>
          <w:p w:rsidR="00F17722" w:rsidRPr="00823164" w:rsidRDefault="00F17722" w:rsidP="00F177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</w:tcPr>
          <w:p w:rsidR="00F17722" w:rsidRDefault="00F17722" w:rsidP="00DB65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91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4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119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977" w:type="dxa"/>
          </w:tcPr>
          <w:p w:rsidR="00F17722" w:rsidRPr="00823164" w:rsidRDefault="00F17722" w:rsidP="00DB65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D2" w:rsidRPr="00823164" w:rsidRDefault="00377BD2" w:rsidP="00DB650C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F17722" w:rsidRDefault="00F17722" w:rsidP="00F17722"/>
    <w:p w:rsidR="00F17722" w:rsidRDefault="00F17722" w:rsidP="00F17722">
      <w:pPr>
        <w:rPr>
          <w:b/>
        </w:rPr>
      </w:pPr>
    </w:p>
    <w:p w:rsidR="00F17722" w:rsidRDefault="00F17722" w:rsidP="00F17722">
      <w:pPr>
        <w:jc w:val="center"/>
        <w:rPr>
          <w:b/>
        </w:rPr>
      </w:pPr>
    </w:p>
    <w:p w:rsidR="00F17722" w:rsidRDefault="00F17722"/>
    <w:sectPr w:rsidR="00F17722" w:rsidSect="00F177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2945"/>
    <w:multiLevelType w:val="hybridMultilevel"/>
    <w:tmpl w:val="CAC47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22"/>
    <w:rsid w:val="00377BD2"/>
    <w:rsid w:val="007E237B"/>
    <w:rsid w:val="007F7F36"/>
    <w:rsid w:val="00F1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177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177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177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177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2020-05-18T15:47:00Z</dcterms:created>
  <dcterms:modified xsi:type="dcterms:W3CDTF">2020-05-18T16:06:00Z</dcterms:modified>
</cp:coreProperties>
</file>