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4F" w:rsidRDefault="007A1A4F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F4332" w:rsidRPr="004B4CC4" w:rsidRDefault="00AF4332" w:rsidP="005138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4B4CC4">
        <w:rPr>
          <w:rFonts w:ascii="Times New Roman" w:hAnsi="Times New Roman" w:cs="Times New Roman"/>
          <w:b/>
          <w:i/>
          <w:sz w:val="20"/>
          <w:szCs w:val="24"/>
        </w:rPr>
        <w:t>ОБНАРУЖЕНИЕ ПОДОЗРИТЕЛЬНОГО ПРЕДМЕТА, КОТОРЫЙ МОЖЕТ ОКАЗАТЬСЯ ВЗРЫВНЫМ УСТРОЙСТВОМ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* не трогайте, не передвигайте, не вскрывайте обнаруженный предмет;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* зафиксируйте время обнаружения предмета;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* постарайтесь сделать все возможное, чтобы люди отошли как можно дальше от находки;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* обязательно дождитесь прибытия оперативно-следственной группы (помните, что вы являетесь очень важным очевидцем);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  <w:b/>
        </w:rPr>
        <w:t>Помните</w:t>
      </w:r>
      <w:r w:rsidRPr="005138DF">
        <w:rPr>
          <w:rFonts w:ascii="Times New Roman" w:hAnsi="Times New Roman" w:cs="Times New Roman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138DF">
        <w:rPr>
          <w:rFonts w:ascii="Times New Roman" w:hAnsi="Times New Roman" w:cs="Times New Roman"/>
          <w:b/>
        </w:rPr>
        <w:t xml:space="preserve">Родители! Вы отвечаете за жизнь и здоровье ваших детей.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Разъясните детям, что </w:t>
      </w:r>
      <w:proofErr w:type="gramStart"/>
      <w:r w:rsidRPr="005138DF">
        <w:rPr>
          <w:rFonts w:ascii="Times New Roman" w:hAnsi="Times New Roman" w:cs="Times New Roman"/>
        </w:rPr>
        <w:t>любой предмет</w:t>
      </w:r>
      <w:proofErr w:type="gramEnd"/>
      <w:r w:rsidRPr="005138DF">
        <w:rPr>
          <w:rFonts w:ascii="Times New Roman" w:hAnsi="Times New Roman" w:cs="Times New Roman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F4332" w:rsidRPr="005138DF" w:rsidRDefault="00AF4332" w:rsidP="005138DF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5138DF">
        <w:rPr>
          <w:rFonts w:ascii="Times New Roman" w:hAnsi="Times New Roman" w:cs="Times New Roman"/>
          <w:b/>
          <w:i/>
        </w:rPr>
        <w:t>БУДЬТЕ БДИТЕЛЬНЫ!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 Безопасность зависит от нас самих. Милиция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</w:t>
      </w:r>
      <w:r w:rsidR="005138DF">
        <w:rPr>
          <w:rFonts w:ascii="Times New Roman" w:hAnsi="Times New Roman" w:cs="Times New Roman"/>
        </w:rPr>
        <w:t xml:space="preserve"> мы должны быть вни</w:t>
      </w:r>
      <w:r w:rsidRPr="005138DF">
        <w:rPr>
          <w:rFonts w:ascii="Times New Roman" w:hAnsi="Times New Roman" w:cs="Times New Roman"/>
        </w:rPr>
        <w:t>мательными и осмотрител</w:t>
      </w:r>
      <w:r w:rsidR="005138DF">
        <w:rPr>
          <w:rFonts w:ascii="Times New Roman" w:hAnsi="Times New Roman" w:cs="Times New Roman"/>
        </w:rPr>
        <w:t>ьными</w:t>
      </w:r>
      <w:r w:rsidR="005138DF" w:rsidRPr="005138DF">
        <w:rPr>
          <w:rFonts w:ascii="Times New Roman" w:hAnsi="Times New Roman" w:cs="Times New Roman"/>
          <w:i/>
        </w:rPr>
        <w:t>. Это не подозрительность!</w:t>
      </w:r>
    </w:p>
    <w:p w:rsidR="00AF4332" w:rsidRPr="005138DF" w:rsidRDefault="005138DF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4332" w:rsidRPr="005138DF">
        <w:rPr>
          <w:rFonts w:ascii="Times New Roman" w:hAnsi="Times New Roman" w:cs="Times New Roman"/>
        </w:rPr>
        <w:t>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 Заметили, что с двери, ведущей в п</w:t>
      </w:r>
      <w:r>
        <w:rPr>
          <w:rFonts w:ascii="Times New Roman" w:hAnsi="Times New Roman" w:cs="Times New Roman"/>
        </w:rPr>
        <w:t>одвал, сорван замок, проинформи</w:t>
      </w:r>
      <w:r w:rsidR="00AF4332" w:rsidRPr="005138DF">
        <w:rPr>
          <w:rFonts w:ascii="Times New Roman" w:hAnsi="Times New Roman" w:cs="Times New Roman"/>
        </w:rPr>
        <w:t>руйте хотя бы дворника или работников домоуправления.</w:t>
      </w:r>
    </w:p>
    <w:p w:rsidR="00AF4332" w:rsidRPr="005138DF" w:rsidRDefault="005138DF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F4332" w:rsidRPr="005138DF">
        <w:rPr>
          <w:rFonts w:ascii="Times New Roman" w:hAnsi="Times New Roman" w:cs="Times New Roman"/>
        </w:rPr>
        <w:t>В последнее в</w:t>
      </w:r>
      <w:r>
        <w:rPr>
          <w:rFonts w:ascii="Times New Roman" w:hAnsi="Times New Roman" w:cs="Times New Roman"/>
        </w:rPr>
        <w:t>ремя террористы перевозят взрыв</w:t>
      </w:r>
      <w:r w:rsidR="00AF4332" w:rsidRPr="005138DF">
        <w:rPr>
          <w:rFonts w:ascii="Times New Roman" w:hAnsi="Times New Roman" w:cs="Times New Roman"/>
        </w:rPr>
        <w:t>чатку в мешках, маскируя под сахар. Могут быть ящики и коробки, тюки и большие сумки, которыми пользуются</w:t>
      </w:r>
      <w:r>
        <w:rPr>
          <w:rFonts w:ascii="Times New Roman" w:hAnsi="Times New Roman" w:cs="Times New Roman"/>
        </w:rPr>
        <w:t xml:space="preserve"> "челноки" и торговцы. Груз дос</w:t>
      </w:r>
      <w:r w:rsidR="00AF4332" w:rsidRPr="005138DF">
        <w:rPr>
          <w:rFonts w:ascii="Times New Roman" w:hAnsi="Times New Roman" w:cs="Times New Roman"/>
        </w:rPr>
        <w:t>таточно велик и не заметить его нельзя. Надо быть бдительными!</w:t>
      </w:r>
    </w:p>
    <w:p w:rsidR="00AF4332" w:rsidRPr="004B4CC4" w:rsidRDefault="00AF4332" w:rsidP="004B4CC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B4CC4">
        <w:rPr>
          <w:rFonts w:ascii="Times New Roman" w:hAnsi="Times New Roman" w:cs="Times New Roman"/>
          <w:b/>
          <w:i/>
          <w:sz w:val="24"/>
        </w:rPr>
        <w:t>Действия при обнаружении взрывоопасного предмета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Обнаружив признаки установки взрывного устройства в учреждении, немедленно сообщите о находке администрации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lastRenderedPageBreak/>
        <w:t>·   Не подходите к подозрительному предмету, не трогайте, не вскрывайте и не передвигайте его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Запомните время обнаружения подозрительного предмета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Предупредите людей, чтобы они отошли как можно дальше от опасной находки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Обязательно дождитесь специалистов, так как вы являетесь самым важным очевидцем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Помните! Для маскировки взрывных устройств чаще всего используются обычные бытовые предметы: сумки, пакеты, свертки, коробки, портфели, игруш</w:t>
      </w:r>
      <w:r w:rsidR="004B4CC4">
        <w:rPr>
          <w:rFonts w:ascii="Times New Roman" w:hAnsi="Times New Roman" w:cs="Times New Roman"/>
        </w:rPr>
        <w:t>ек.</w:t>
      </w:r>
    </w:p>
    <w:p w:rsidR="00AF4332" w:rsidRPr="004B4CC4" w:rsidRDefault="00AF4332" w:rsidP="004B4CC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B4CC4">
        <w:rPr>
          <w:rFonts w:ascii="Times New Roman" w:hAnsi="Times New Roman" w:cs="Times New Roman"/>
          <w:b/>
          <w:i/>
        </w:rPr>
        <w:t>Действия при стрельбе в населенном пункте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     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На улице: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Несмотря ни на что, сразу же ложитесь и замрите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Осмотритесь, что</w:t>
      </w:r>
      <w:r w:rsidR="004B4CC4">
        <w:rPr>
          <w:rFonts w:ascii="Times New Roman" w:hAnsi="Times New Roman" w:cs="Times New Roman"/>
        </w:rPr>
        <w:t>бы найти укрытие (канаву, бетон</w:t>
      </w:r>
      <w:r w:rsidRPr="005138DF">
        <w:rPr>
          <w:rFonts w:ascii="Times New Roman" w:hAnsi="Times New Roman" w:cs="Times New Roman"/>
        </w:rPr>
        <w:t>ную урну, угол</w:t>
      </w:r>
      <w:r w:rsidR="004B4CC4">
        <w:rPr>
          <w:rFonts w:ascii="Times New Roman" w:hAnsi="Times New Roman" w:cs="Times New Roman"/>
        </w:rPr>
        <w:t xml:space="preserve"> здания, бор</w:t>
      </w:r>
      <w:r w:rsidRPr="005138DF">
        <w:rPr>
          <w:rFonts w:ascii="Times New Roman" w:hAnsi="Times New Roman" w:cs="Times New Roman"/>
        </w:rPr>
        <w:t>дюрный камень)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Осторожно, лучше ползком переместитесь за укрытие.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Учтите, что неосторожным передвижением вы можете вызвать огонь на себя, так как стреляющие могут принять вас за противника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В доме (квартире):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Ни в коем случае не подходите к окнам, так как опас</w:t>
      </w:r>
      <w:r w:rsidR="004B4CC4">
        <w:rPr>
          <w:rFonts w:ascii="Times New Roman" w:hAnsi="Times New Roman" w:cs="Times New Roman"/>
        </w:rPr>
        <w:t>ность прямого попадания пули до</w:t>
      </w:r>
      <w:r w:rsidRPr="005138DF">
        <w:rPr>
          <w:rFonts w:ascii="Times New Roman" w:hAnsi="Times New Roman" w:cs="Times New Roman"/>
        </w:rPr>
        <w:t>статочно велика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·   Укройтесь в помеще</w:t>
      </w:r>
      <w:r w:rsidR="00AF4332" w:rsidRPr="005138DF">
        <w:rPr>
          <w:rFonts w:ascii="Times New Roman" w:hAnsi="Times New Roman" w:cs="Times New Roman"/>
        </w:rPr>
        <w:t xml:space="preserve">нии, которое не имеет окон (ванная, туалет). Это поможет вам уберечься </w:t>
      </w:r>
      <w:r>
        <w:rPr>
          <w:rFonts w:ascii="Times New Roman" w:hAnsi="Times New Roman" w:cs="Times New Roman"/>
        </w:rPr>
        <w:t>от рикошета, так как пуля, зале</w:t>
      </w:r>
      <w:r w:rsidR="00AF4332" w:rsidRPr="005138DF">
        <w:rPr>
          <w:rFonts w:ascii="Times New Roman" w:hAnsi="Times New Roman" w:cs="Times New Roman"/>
        </w:rPr>
        <w:t>тев</w:t>
      </w:r>
      <w:r>
        <w:rPr>
          <w:rFonts w:ascii="Times New Roman" w:hAnsi="Times New Roman" w:cs="Times New Roman"/>
        </w:rPr>
        <w:t>шая в окно, от бетонных или кир</w:t>
      </w:r>
      <w:r w:rsidR="00AF4332" w:rsidRPr="005138DF">
        <w:rPr>
          <w:rFonts w:ascii="Times New Roman" w:hAnsi="Times New Roman" w:cs="Times New Roman"/>
        </w:rPr>
        <w:t>пичных стен может срикошетировать не один раз</w:t>
      </w:r>
      <w:r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  <w:r w:rsidR="004B4CC4">
        <w:rPr>
          <w:rFonts w:ascii="Times New Roman" w:hAnsi="Times New Roman" w:cs="Times New Roman"/>
        </w:rPr>
        <w:t>.</w:t>
      </w:r>
    </w:p>
    <w:p w:rsidR="00AF4332" w:rsidRPr="004B4CC4" w:rsidRDefault="00AF4332" w:rsidP="004B4CC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B4CC4">
        <w:rPr>
          <w:rFonts w:ascii="Times New Roman" w:hAnsi="Times New Roman" w:cs="Times New Roman"/>
          <w:b/>
          <w:i/>
        </w:rPr>
        <w:t>Действия при захвате в заложники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В связи с этим: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во время путешествия одевайтесь скромно и неброско.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не берите с собой материалы политического, религиозного, военного характера и по возможности документы, подтверждающие ваш социальный статус.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как можно быстрее возьмите себя в руки, не паникуйте, помните: ваша цель — остаться в живых;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если нет полной уверенности в успехе, не пытайтесь бежать;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lastRenderedPageBreak/>
        <w:t xml:space="preserve">·   располагайтесь подальше от окон, дверей и преступников (места рядом с ними наиболее опасны при проведении спецслужбами операции по освобождению);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если вы ранены, постарайтесь меньше двигаться, этим можно сократить потерю крови;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в первые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по возможности не допускайте прямого зрительного контакта с террористами, разговаривайте с ними спокойно, на вопросы отвечайте кратко;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для поддержания сил ешьте все, что вам предлагают, даже ту пищу, которая категорически не нравится;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соблюдайте личную гигиену и чистоту, насколько позволяет ситуация;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AF4332" w:rsidRPr="005138DF" w:rsidRDefault="00AF4332" w:rsidP="004B4CC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B4CC4">
        <w:rPr>
          <w:rFonts w:ascii="Times New Roman" w:hAnsi="Times New Roman" w:cs="Times New Roman"/>
          <w:b/>
          <w:i/>
        </w:rPr>
        <w:t>Действия при поступлении угрозы по телефону</w:t>
      </w:r>
      <w:r w:rsidRPr="005138DF">
        <w:rPr>
          <w:rFonts w:ascii="Times New Roman" w:hAnsi="Times New Roman" w:cs="Times New Roman"/>
        </w:rPr>
        <w:t>: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Если у вас есть автоматический определитель номера, сразу же запишите определившийся номер телефона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При наличии звукозаписывающей аппаратуры запишите разговор, извлеките кассету и примите меры для ее сохранности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При отсутствии звукозаписывающей аппаратуры постарайтесь дословно запомнить разговор и немедленно запишите его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По возможности во время разговора постарайтесь получить ответы на следующие вопросы: § кому, куда и по какому телефону звонят? § что от вас </w:t>
      </w:r>
      <w:proofErr w:type="gramStart"/>
      <w:r w:rsidRPr="005138DF">
        <w:rPr>
          <w:rFonts w:ascii="Times New Roman" w:hAnsi="Times New Roman" w:cs="Times New Roman"/>
        </w:rPr>
        <w:t>требуют</w:t>
      </w:r>
      <w:proofErr w:type="gramEnd"/>
      <w:r w:rsidRPr="005138DF">
        <w:rPr>
          <w:rFonts w:ascii="Times New Roman" w:hAnsi="Times New Roman" w:cs="Times New Roman"/>
        </w:rPr>
        <w:t xml:space="preserve"> и кто выдвигает эти требования? § </w:t>
      </w:r>
      <w:r w:rsidRPr="005138DF">
        <w:rPr>
          <w:rFonts w:ascii="Times New Roman" w:hAnsi="Times New Roman" w:cs="Times New Roman"/>
        </w:rPr>
        <w:lastRenderedPageBreak/>
        <w:t>когда и каким образом можно связаться со звонившим? § кому вы можете или должны сообщить о разговоре?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  <w:r w:rsidR="004B4CC4">
        <w:rPr>
          <w:rFonts w:ascii="Times New Roman" w:hAnsi="Times New Roman" w:cs="Times New Roman"/>
        </w:rPr>
        <w:t>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AF4332" w:rsidRPr="004B4CC4" w:rsidRDefault="00AF4332" w:rsidP="004B4CC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B4CC4">
        <w:rPr>
          <w:rFonts w:ascii="Times New Roman" w:hAnsi="Times New Roman" w:cs="Times New Roman"/>
          <w:b/>
          <w:i/>
        </w:rPr>
        <w:t>Действия при получении писем и записок, содержащих угрозы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Постарайтесь не оставлять на письме или записке отпечатки своих пальцев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Не мните полученный документ и не делайте на нем пометки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Ограничьте и не расширяйте круг лиц, которые знают о содержании полученного вами письма (записки)</w:t>
      </w:r>
    </w:p>
    <w:p w:rsidR="00AF4332" w:rsidRPr="004B4CC4" w:rsidRDefault="00AF4332" w:rsidP="004B4CC4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B4CC4">
        <w:rPr>
          <w:rFonts w:ascii="Times New Roman" w:hAnsi="Times New Roman" w:cs="Times New Roman"/>
          <w:b/>
          <w:i/>
        </w:rPr>
        <w:t>Психологическая подготовленность человека к действиям в опасных и экстремальных ситуациях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    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В чрезвычайной обстановке важно, чтобы человек был в состоянии: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принимать быстрые решения;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уметь импровизировать;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постоянно и непрерывно контролировать самого себя;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уметь различать опасности;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уметь распознавать людей; 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быть самостоятельным и независимым;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когда потребуется, быть твердым и решительным, но уметь подчиняться, если это необходимо;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определять и знать свои возможности и не падать духом;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в любой ситуации не сдаваться и пытаться найти выход.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        Каким же образом должен подготовить себя человек к тому, чтобы помочь себе выжить в опасной или экстремальной ситуации?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1) развивать у себя установку на выживание, т. е. на готовность к спокойным и целенаправленным действиям: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осознание («Я понимаю, где я оказался и что со мной происходит»);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оценку («Я не растеряюсь и не испугаюсь»);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lastRenderedPageBreak/>
        <w:t>·   поведение («Я вспомню все, что знаю и чему меня учили. Я буду терпеливым, внимательным и наблюдательным»).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2) уметь анализировать свои поступки и действия, ошибки и промахи, чтобы в будущем их не повторять;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4) научиться побеждать свой страх, заставить себя спокойно рассуждать и поставить перед собой цель — выжить во что бы то ни стало. Чтобы побороть свой страх, необходимо: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внимательно осмотреться, найти удобное положение, позволяющее расслабиться и успокоиться; </w:t>
      </w:r>
    </w:p>
    <w:p w:rsidR="00AF4332" w:rsidRPr="005138DF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 xml:space="preserve">·   дышать глубоко и спокойно; </w:t>
      </w:r>
    </w:p>
    <w:p w:rsidR="001C6E3E" w:rsidRDefault="00AF4332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138DF">
        <w:rPr>
          <w:rFonts w:ascii="Times New Roman" w:hAnsi="Times New Roman" w:cs="Times New Roman"/>
        </w:rPr>
        <w:t>·   сосредоточившись на ближайших делах, размышлять и планировать свои дальнейшие действия.</w:t>
      </w: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5138D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B4CC4" w:rsidRDefault="004B4CC4" w:rsidP="004B4CC4">
      <w:pPr>
        <w:spacing w:after="0" w:line="360" w:lineRule="auto"/>
        <w:jc w:val="center"/>
        <w:rPr>
          <w:rFonts w:ascii="Times New Roman" w:hAnsi="Times New Roman" w:cs="Times New Roman"/>
          <w:sz w:val="48"/>
        </w:rPr>
      </w:pPr>
    </w:p>
    <w:p w:rsidR="004B4CC4" w:rsidRDefault="004B4CC4" w:rsidP="004B4CC4">
      <w:pPr>
        <w:spacing w:after="0" w:line="360" w:lineRule="auto"/>
        <w:jc w:val="center"/>
        <w:rPr>
          <w:rFonts w:ascii="Times New Roman" w:hAnsi="Times New Roman" w:cs="Times New Roman"/>
          <w:sz w:val="48"/>
        </w:rPr>
      </w:pPr>
    </w:p>
    <w:p w:rsidR="004B4CC4" w:rsidRDefault="004B4CC4" w:rsidP="004B4CC4">
      <w:pPr>
        <w:spacing w:after="0" w:line="360" w:lineRule="auto"/>
        <w:jc w:val="center"/>
        <w:rPr>
          <w:rFonts w:ascii="Times New Roman" w:hAnsi="Times New Roman" w:cs="Times New Roman"/>
          <w:sz w:val="48"/>
        </w:rPr>
      </w:pPr>
    </w:p>
    <w:p w:rsidR="004B4CC4" w:rsidRPr="004B4CC4" w:rsidRDefault="004B1B64" w:rsidP="004B4CC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2838F" wp14:editId="664DD5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1B64" w:rsidRPr="004B1B64" w:rsidRDefault="004B1B64" w:rsidP="004B1B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4B1B64" w:rsidRPr="004B1B64" w:rsidRDefault="004B1B64" w:rsidP="004B1B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4B1B64" w:rsidRPr="004B1B64" w:rsidRDefault="004B1B64" w:rsidP="004B1B6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60"/>
                                <w:szCs w:val="6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B1B64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60"/>
                                <w:szCs w:val="6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РЕКОМЕНДАЦИИ ПО ДЕЙСТВИЯМ ПРИ УГРОЗЕ СОВЕРШЕНИЯ ТЕРРОРИСТИЧЕСКОГО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2838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KvuI0S4CAABTBAAADgAAAAAAAAAAAAAAAAAuAgAAZHJzL2Uyb0Rv&#10;Yy54bWxQSwECLQAUAAYACAAAACEAS4kmzdYAAAAFAQAADwAAAAAAAAAAAAAAAACIBAAAZHJzL2Rv&#10;d25yZXYueG1sUEsFBgAAAAAEAAQA8wAAAIsFAAAAAA==&#10;" filled="f" stroked="f">
                <v:textbox style="mso-fit-shape-to-text:t">
                  <w:txbxContent>
                    <w:p w:rsidR="004B1B64" w:rsidRPr="004B1B64" w:rsidRDefault="004B1B64" w:rsidP="004B1B6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4B1B64" w:rsidRPr="004B1B64" w:rsidRDefault="004B1B64" w:rsidP="004B1B6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4B1B64" w:rsidRPr="004B1B64" w:rsidRDefault="004B1B64" w:rsidP="004B1B6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60"/>
                          <w:szCs w:val="6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B1B64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60"/>
                          <w:szCs w:val="6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РЕКОМЕНДАЦИИ ПО ДЕЙСТВИЯМ ПРИ УГРОЗЕ СОВЕРШЕНИЯ ТЕРРОРИСТИЧЕСКОГО АКТА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4CC4" w:rsidRPr="004B4CC4" w:rsidSect="004B1B64">
      <w:pgSz w:w="11906" w:h="16838"/>
      <w:pgMar w:top="709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6"/>
    <w:rsid w:val="00043CF1"/>
    <w:rsid w:val="001C6E3E"/>
    <w:rsid w:val="00255D1B"/>
    <w:rsid w:val="002674C5"/>
    <w:rsid w:val="00373A96"/>
    <w:rsid w:val="00382793"/>
    <w:rsid w:val="004A26D1"/>
    <w:rsid w:val="004B1B64"/>
    <w:rsid w:val="004B3881"/>
    <w:rsid w:val="004B4CC4"/>
    <w:rsid w:val="005138DF"/>
    <w:rsid w:val="007A1A4F"/>
    <w:rsid w:val="008A7999"/>
    <w:rsid w:val="00AF4332"/>
    <w:rsid w:val="00D428BF"/>
    <w:rsid w:val="00D7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B681"/>
  <w15:docId w15:val="{84018076-96F4-4185-9D91-1566800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7DAA-AB70-40A8-8BAC-08803CE9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7</cp:revision>
  <cp:lastPrinted>2021-05-20T10:04:00Z</cp:lastPrinted>
  <dcterms:created xsi:type="dcterms:W3CDTF">2013-12-23T12:10:00Z</dcterms:created>
  <dcterms:modified xsi:type="dcterms:W3CDTF">2021-05-20T10:05:00Z</dcterms:modified>
</cp:coreProperties>
</file>