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87" w:rsidRDefault="00340787" w:rsidP="0034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340787" w:rsidRDefault="00340787" w:rsidP="0034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проверки рабочих программ</w:t>
      </w:r>
    </w:p>
    <w:p w:rsidR="00340787" w:rsidRDefault="00340787" w:rsidP="00340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87" w:rsidRDefault="00340787" w:rsidP="00340787">
      <w:pPr>
        <w:widowControl w:val="0"/>
        <w:autoSpaceDE w:val="0"/>
        <w:autoSpaceDN w:val="0"/>
        <w:adjustRightInd w:val="0"/>
        <w:spacing w:after="0" w:line="31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рабочей программе, замдиректора по УВР Исаевой А.М. проведена проверка рабочих программ учителей на 2021-2022 учебный год.</w:t>
      </w:r>
    </w:p>
    <w:p w:rsidR="00340787" w:rsidRDefault="00340787" w:rsidP="00340787">
      <w:pPr>
        <w:widowControl w:val="0"/>
        <w:autoSpaceDE w:val="0"/>
        <w:autoSpaceDN w:val="0"/>
        <w:adjustRightInd w:val="0"/>
        <w:spacing w:after="0" w:line="3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планирование учебного материала на год в соответствии с учебным планом; составление рабочих программ в соответствии с требованиями, обозначенными в Положении рабочей программы учебных предметов, соответствие выбранного УМК реализуемой программе; соответствие содержания рабочих программ федеральному компоненту государственного образовательного стандарта по предметам (Федеральным государственным образовательным стандартам второго поколения (1-11 классы).</w:t>
      </w:r>
    </w:p>
    <w:p w:rsidR="00340787" w:rsidRDefault="00340787" w:rsidP="00340787">
      <w:pPr>
        <w:widowControl w:val="0"/>
        <w:autoSpaceDE w:val="0"/>
        <w:autoSpaceDN w:val="0"/>
        <w:adjustRightInd w:val="0"/>
        <w:spacing w:line="331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 xml:space="preserve">25.08-20.09.2021 г.    </w:t>
      </w:r>
      <w:r>
        <w:rPr>
          <w:rFonts w:ascii="Times New Roman" w:hAnsi="Times New Roman" w:cs="Times New Roman"/>
          <w:sz w:val="28"/>
          <w:szCs w:val="28"/>
          <w:u w:val="single"/>
        </w:rPr>
        <w:t>Результаты контроля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проверки рабочие программы были представлены 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22"/>
        <w:gridCol w:w="2239"/>
      </w:tblGrid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Название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реализующего программу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340787">
            <w:pPr>
              <w:shd w:val="clear" w:color="auto" w:fill="FFFFFF"/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всем предметам учебного плана для 2 класса.  Школа России: И. Моро математика.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 Горецкий Русский язык.</w:t>
            </w:r>
          </w:p>
          <w:p w:rsidR="00340787" w:rsidRDefault="00340787" w:rsidP="00340787">
            <w:pPr>
              <w:shd w:val="clear" w:color="auto" w:fill="FFFFFF"/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вторы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888888"/>
                <w:sz w:val="28"/>
                <w:szCs w:val="28"/>
                <w:lang w:eastAsia="ru-RU"/>
              </w:rPr>
              <w:t> ...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Предметная линия учебников под редакцией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Г.П.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Е.Д.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Т. С.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shd w:val="clear" w:color="auto" w:fill="FFFFFF"/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всем предметам учебного плана, для 3 класса.  Школа России: И. Моро математика.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 Горецкий Русский язык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Авторы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888888"/>
                <w:sz w:val="28"/>
                <w:szCs w:val="28"/>
                <w:lang w:eastAsia="ru-RU"/>
              </w:rPr>
              <w:t> ...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Предметная линия учебников под редакцией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Г.П.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Е.Д.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Т. С.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А.З.</w:t>
            </w:r>
          </w:p>
          <w:p w:rsidR="00340787" w:rsidRPr="00340787" w:rsidRDefault="00340787" w:rsidP="0034078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С.Ц.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всем предметам учебного плана для 4 класса Школа России: И. Моро математика.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 Горецкий Русский язык</w:t>
            </w:r>
          </w:p>
          <w:p w:rsidR="00340787" w:rsidRDefault="00340787">
            <w:pPr>
              <w:shd w:val="clear" w:color="auto" w:fill="FFFFFF"/>
              <w:suppressAutoHyphens w:val="0"/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Авторы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888888"/>
                <w:sz w:val="28"/>
                <w:szCs w:val="28"/>
                <w:lang w:eastAsia="ru-RU"/>
              </w:rPr>
              <w:t> ...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Предметная линия учебников под редакцией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Г.П.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Е.Д.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Т. С.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А.З.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shd w:val="clear" w:color="auto" w:fill="FFFFFF"/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всем предметам учебного плана, для 1 класса.  Школа России: И. Моро математика.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 Горецкий Русский язык.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Авторы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888888"/>
                <w:sz w:val="28"/>
                <w:szCs w:val="28"/>
                <w:lang w:eastAsia="ru-RU"/>
              </w:rPr>
              <w:t> ...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Предметная линия учебников под редакцией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Г.П.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Е.Д.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Критская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Т. С.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1" w:rsidRPr="005D68E1" w:rsidRDefault="00340787" w:rsidP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8E1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D68E1">
              <w:rPr>
                <w:rFonts w:ascii="Times New Roman" w:hAnsi="Times New Roman" w:cs="Times New Roman"/>
                <w:sz w:val="28"/>
                <w:szCs w:val="28"/>
              </w:rPr>
              <w:t xml:space="preserve"> С.Ц.</w:t>
            </w:r>
          </w:p>
          <w:p w:rsidR="00340787" w:rsidRPr="005D68E1" w:rsidRDefault="005D68E1" w:rsidP="005D68E1">
            <w:r w:rsidRPr="005D68E1"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5D68E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математике для 5-7,10 класса (ФГОС), 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В.А </w:t>
            </w:r>
            <w:proofErr w:type="spellStart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 С.В. </w:t>
            </w:r>
            <w:proofErr w:type="spellStart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Г,Я,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алгебре , геометрии для  7,10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 для 1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программы по географии для 5 ,6(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Н.И.Алексеевский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),7,8,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ФГОС)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)10, 11 классах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В.П.Максаковский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Астрономия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-Вельяминова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5D68E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основам безопасности жизнедеятельности для 8,9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,10,11 классах. ИЗО 1-8 классы </w:t>
            </w:r>
            <w:proofErr w:type="spellStart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Гаргацов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5D68E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биологии для5,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8,9,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классов. </w:t>
            </w:r>
            <w:proofErr w:type="spellStart"/>
            <w:r w:rsidR="005D68E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 В.И, Плешаков А.А.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Д.М.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русскому языку для 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proofErr w:type="spellStart"/>
            <w:r w:rsidR="005D68E1">
              <w:rPr>
                <w:rFonts w:ascii="Times New Roman" w:hAnsi="Times New Roman" w:cs="Times New Roman"/>
                <w:sz w:val="28"/>
                <w:szCs w:val="28"/>
              </w:rPr>
              <w:t>ЛадыженскаяТ.А.</w:t>
            </w:r>
            <w:proofErr w:type="gramStart"/>
            <w:r w:rsidR="005D68E1">
              <w:rPr>
                <w:rFonts w:ascii="Times New Roman" w:hAnsi="Times New Roman" w:cs="Times New Roman"/>
                <w:sz w:val="28"/>
                <w:szCs w:val="28"/>
              </w:rPr>
              <w:t>М.Т.Баранов,Л.А.Тростенцова</w:t>
            </w:r>
            <w:proofErr w:type="spellEnd"/>
            <w:r w:rsidR="005D68E1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11 класса 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(ФГОС) </w:t>
            </w:r>
            <w:proofErr w:type="spellStart"/>
            <w:r w:rsidR="005D68E1">
              <w:rPr>
                <w:rFonts w:ascii="Times New Roman" w:hAnsi="Times New Roman" w:cs="Times New Roman"/>
                <w:sz w:val="28"/>
                <w:szCs w:val="28"/>
              </w:rPr>
              <w:t>Гольцова,Шамшин</w:t>
            </w:r>
            <w:proofErr w:type="spellEnd"/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 для классов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E1">
              <w:rPr>
                <w:rFonts w:ascii="Times New Roman" w:hAnsi="Times New Roman" w:cs="Times New Roman"/>
                <w:sz w:val="28"/>
                <w:szCs w:val="28"/>
              </w:rPr>
              <w:t xml:space="preserve">5,7,8,9,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11 класса.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В.И.Коровин</w:t>
            </w:r>
            <w:proofErr w:type="spellEnd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(ФГОС),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Н.А.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физической культуре для 5-11 классов.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 А.А.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истории </w:t>
            </w:r>
            <w:proofErr w:type="spellStart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обществознанию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3C82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5-1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(ФГОС),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Д.М.</w:t>
            </w:r>
          </w:p>
        </w:tc>
      </w:tr>
      <w:tr w:rsidR="00340787" w:rsidTr="00340787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английскому языку в 2-4 классах (ФГОС) Комаров Ю.А., 5-11классы.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И.М-К.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физике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для 7, класса и Громов В.А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Г,Я, 8- 11 классов; по математике для 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,9,1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(ФГОС) класса,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Ю.Н.Макарычев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алгебре и геометрии для 8,9,11 класса.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для 5-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(ФГОС),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технологии В.Д .Симоненко 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русской литературе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В.Я.Коровин,В.П.Журавлев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6,10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классов.Русский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6,10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И.В.Шамшин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М.А.Мищерина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кл.ЛадыженскаяТ.А.М.Т.Баранов,Л.А.Тростенцова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дагестанской литературы5,6,7,8,9 классах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М.Х.Гаджиахмедова,Л.М.Кебельханов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,А.С.Ханович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Х.Х.Мухтаровна,С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А-.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Ю.Абдуллаев</w:t>
            </w:r>
            <w:proofErr w:type="spellEnd"/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С.Х.Ахмедов,С.М.Хайбуллаев</w:t>
            </w:r>
            <w:proofErr w:type="spellEnd"/>
            <w:proofErr w:type="gramEnd"/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родному русскому языку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1-9классы Вербицкая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,Александрова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Т.Ш.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 для 8-11 класса Габриелян .</w:t>
            </w:r>
          </w:p>
          <w:p w:rsidR="00340787" w:rsidRDefault="00340787" w:rsidP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Окружающий мир в 3 классе Плешаков А.А.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 w:rsidP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шахматам в 1-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классе(ФГОС)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И.Г.Сухина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истории в 8, 9 (ФГОС),классах,</w:t>
            </w:r>
            <w:r w:rsidR="00AF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Дагестана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иКТНД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П.О.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для 1-4 классов (ФГОС)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по родному языку и литературы в 1-4 классах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Шурпаева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М.И.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Рахимов К.В.6,9,10,11кл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Г.Г.Буржунов,М.А.Абдуллаев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Г.Х.Буржунов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П.Х.Фаталиева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даг.лит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К.Ю.Абдуллаев,С.Х.Ахмедов,С.М.Хайбуллаев</w:t>
            </w:r>
            <w:proofErr w:type="spellEnd"/>
          </w:p>
          <w:p w:rsidR="00340787" w:rsidRDefault="00340787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в 5кл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Вигасин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 С.И.Годер,9кл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А.М.Сахаров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Баханов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Юдовская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,Баранов 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А.М.Сахаров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Баханов</w:t>
            </w:r>
            <w:proofErr w:type="spellEnd"/>
          </w:p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Юдовская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,Баранов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П.О.</w:t>
            </w:r>
          </w:p>
          <w:p w:rsidR="00340787" w:rsidRDefault="0034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340787" w:rsidTr="00340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65378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34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предмету 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-8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В.В.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Алеев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Т.И.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Науменко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 ФГОС.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87" w:rsidRDefault="00AF3C8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:rsidR="00340787" w:rsidRDefault="00340787" w:rsidP="00340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87" w:rsidRDefault="00340787" w:rsidP="00340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предоставлены всеми учителями </w:t>
      </w:r>
    </w:p>
    <w:p w:rsidR="00340787" w:rsidRDefault="00340787" w:rsidP="00340787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качества составления рабочих программ по учебным предметам проводился по критериям, соответствующим Положению о рабочей программе. </w:t>
      </w:r>
    </w:p>
    <w:p w:rsidR="00340787" w:rsidRDefault="00340787" w:rsidP="00340787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во всех рабочих учебных программах: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основных структурных элементов рабочей программы; </w:t>
      </w:r>
    </w:p>
    <w:p w:rsidR="00340787" w:rsidRDefault="00340787" w:rsidP="00340787">
      <w:pPr>
        <w:spacing w:after="0" w:line="240" w:lineRule="auto"/>
        <w:ind w:left="-1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информации о нормативно-правовой базе основе для составления программы;</w:t>
      </w:r>
    </w:p>
    <w:p w:rsidR="00340787" w:rsidRDefault="00340787" w:rsidP="00340787">
      <w:pPr>
        <w:numPr>
          <w:ilvl w:val="0"/>
          <w:numId w:val="1"/>
        </w:numPr>
        <w:tabs>
          <w:tab w:val="left" w:pos="195"/>
        </w:tabs>
        <w:snapToGrid w:val="0"/>
        <w:spacing w:after="0" w:line="240" w:lineRule="auto"/>
        <w:ind w:left="1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УМК;</w:t>
      </w:r>
    </w:p>
    <w:p w:rsidR="00340787" w:rsidRDefault="00340787" w:rsidP="00340787">
      <w:pPr>
        <w:numPr>
          <w:ilvl w:val="0"/>
          <w:numId w:val="1"/>
        </w:numPr>
        <w:tabs>
          <w:tab w:val="left" w:pos="195"/>
        </w:tabs>
        <w:snapToGrid w:val="0"/>
        <w:spacing w:after="0" w:line="240" w:lineRule="auto"/>
        <w:ind w:left="-15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конкретность поставленных целей, чёткость задач, их системность и последовательность;</w:t>
      </w:r>
    </w:p>
    <w:p w:rsidR="00340787" w:rsidRDefault="00340787" w:rsidP="00340787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 тематической структуры;</w:t>
      </w:r>
    </w:p>
    <w:p w:rsidR="00340787" w:rsidRDefault="00340787" w:rsidP="00340787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обоснование, аргументация авторских изменений, корректировки базовой программы:</w:t>
      </w:r>
    </w:p>
    <w:p w:rsidR="00340787" w:rsidRDefault="00340787" w:rsidP="00340787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конкретность описания планируемых результатов, их классификация по определённым критериям, соответствие требованиям ФГОС (1-10 классы);</w:t>
      </w:r>
    </w:p>
    <w:p w:rsidR="00340787" w:rsidRDefault="00340787" w:rsidP="00340787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образовательных технологий, используемых учителем в процессе реализации программы;</w:t>
      </w:r>
    </w:p>
    <w:p w:rsidR="00340787" w:rsidRDefault="00340787" w:rsidP="0034078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ф</w:t>
      </w:r>
      <w:r>
        <w:rPr>
          <w:rFonts w:ascii="Times New Roman" w:hAnsi="Times New Roman" w:cs="Times New Roman"/>
          <w:bCs/>
          <w:sz w:val="28"/>
          <w:szCs w:val="28"/>
        </w:rPr>
        <w:t>орм контроля и возможные варианты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Выводы: 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рабочих программ по учебным предметам соответствует требованиям, прописанным в Положении о рабочей программе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25.09.202</w:t>
      </w:r>
      <w:r w:rsidR="00AF3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                                             Исаева А.М.</w:t>
      </w:r>
    </w:p>
    <w:p w:rsidR="00340787" w:rsidRDefault="00340787" w:rsidP="0034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40787" w:rsidRDefault="00340787" w:rsidP="00340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F3C8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 w15:restartNumberingAfterBreak="0">
    <w:nsid w:val="64655094"/>
    <w:multiLevelType w:val="hybridMultilevel"/>
    <w:tmpl w:val="FDD0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3"/>
    <w:rsid w:val="00340787"/>
    <w:rsid w:val="00363D03"/>
    <w:rsid w:val="005D68E1"/>
    <w:rsid w:val="006C0B77"/>
    <w:rsid w:val="008242FF"/>
    <w:rsid w:val="00870751"/>
    <w:rsid w:val="00922C48"/>
    <w:rsid w:val="00AF3C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EC83"/>
  <w15:chartTrackingRefBased/>
  <w15:docId w15:val="{92868156-75F2-40F5-90E2-25003E61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8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340787"/>
    <w:pPr>
      <w:keepNext/>
      <w:numPr>
        <w:numId w:val="1"/>
      </w:numPr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87"/>
    <w:rPr>
      <w:rFonts w:ascii="Calibri" w:eastAsia="Times New Roman" w:hAnsi="Calibri" w:cs="Calibri"/>
      <w:sz w:val="28"/>
      <w:u w:val="single"/>
      <w:lang w:eastAsia="ar-SA"/>
    </w:rPr>
  </w:style>
  <w:style w:type="paragraph" w:styleId="a3">
    <w:name w:val="No Spacing"/>
    <w:uiPriority w:val="1"/>
    <w:qFormat/>
    <w:rsid w:val="0034078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2021-11-02T07:02:00Z</dcterms:created>
  <dcterms:modified xsi:type="dcterms:W3CDTF">2021-11-02T09:43:00Z</dcterms:modified>
</cp:coreProperties>
</file>